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56" w:rsidRPr="00740330" w:rsidRDefault="00475856" w:rsidP="00475856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>Положение ПРБ от 19 июня 2007 года N 73-П (</w:t>
      </w:r>
      <w:r w:rsidRPr="00587706">
        <w:rPr>
          <w:sz w:val="24"/>
          <w:szCs w:val="24"/>
        </w:rPr>
        <w:t>САЗ 07-31</w:t>
      </w:r>
      <w:r w:rsidRPr="00740330">
        <w:rPr>
          <w:sz w:val="24"/>
          <w:szCs w:val="24"/>
        </w:rPr>
        <w:t xml:space="preserve">) </w:t>
      </w:r>
    </w:p>
    <w:p w:rsidR="00475856" w:rsidRDefault="00475856" w:rsidP="00475856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О регистрации Приднестровским республиканским банком отдельных видов валютных операций, связанных с движением капитала </w:t>
      </w:r>
    </w:p>
    <w:p w:rsidR="00475856" w:rsidRPr="00740330" w:rsidRDefault="00475856" w:rsidP="0047585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Утверждено решением правления </w:t>
      </w: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Приднестровского республиканского банка </w:t>
      </w: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Протокол N 20 от 19 июня 2007 года </w:t>
      </w: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Зарегистрировано Министерством юстиции </w:t>
      </w: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>Приднестровской Молдав</w:t>
      </w:r>
      <w:r>
        <w:rPr>
          <w:sz w:val="24"/>
          <w:szCs w:val="24"/>
        </w:rPr>
        <w:t>ской Республики 26 июля 2007 года</w:t>
      </w:r>
    </w:p>
    <w:p w:rsidR="00475856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0330">
        <w:rPr>
          <w:sz w:val="24"/>
          <w:szCs w:val="24"/>
        </w:rPr>
        <w:t xml:space="preserve">Регистрационный N 4015 </w:t>
      </w:r>
    </w:p>
    <w:p w:rsidR="00475856" w:rsidRPr="0074033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5DE4" w:rsidRDefault="00C25DE4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1408" cy="2818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.р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91" cy="28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E4" w:rsidRDefault="00C25DE4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дополнениями, внесенными Указания</w:t>
      </w:r>
      <w:r w:rsidRPr="00A7225F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A7225F">
        <w:rPr>
          <w:sz w:val="24"/>
          <w:szCs w:val="24"/>
        </w:rPr>
        <w:t xml:space="preserve"> ПРБ</w:t>
      </w:r>
      <w:r>
        <w:rPr>
          <w:sz w:val="24"/>
          <w:szCs w:val="24"/>
        </w:rPr>
        <w:t xml:space="preserve"> </w:t>
      </w:r>
      <w:r w:rsidRPr="00587706">
        <w:rPr>
          <w:sz w:val="24"/>
          <w:szCs w:val="24"/>
        </w:rPr>
        <w:t>от 30 июня 2009 года N 333-У</w:t>
      </w:r>
      <w:r>
        <w:rPr>
          <w:sz w:val="24"/>
          <w:szCs w:val="24"/>
        </w:rPr>
        <w:t xml:space="preserve">; </w:t>
      </w:r>
    </w:p>
    <w:p w:rsidR="00475856" w:rsidRPr="00E87320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7706">
        <w:rPr>
          <w:sz w:val="24"/>
          <w:szCs w:val="24"/>
        </w:rPr>
        <w:t>от 28 мая 2010 года N 391-У</w:t>
      </w:r>
      <w:r>
        <w:rPr>
          <w:sz w:val="24"/>
          <w:szCs w:val="24"/>
        </w:rPr>
        <w:t xml:space="preserve">; </w:t>
      </w:r>
      <w:r w:rsidRPr="0058770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 xml:space="preserve">; </w:t>
      </w:r>
      <w:r w:rsidRPr="00587706">
        <w:rPr>
          <w:sz w:val="24"/>
          <w:szCs w:val="24"/>
        </w:rPr>
        <w:t xml:space="preserve">от 11 апреля 2012 года </w:t>
      </w:r>
      <w:r w:rsidRPr="00587706">
        <w:rPr>
          <w:sz w:val="24"/>
          <w:szCs w:val="24"/>
          <w:lang w:val="en-US"/>
        </w:rPr>
        <w:t>N</w:t>
      </w:r>
      <w:r w:rsidRPr="00587706">
        <w:rPr>
          <w:sz w:val="24"/>
          <w:szCs w:val="24"/>
        </w:rPr>
        <w:t xml:space="preserve"> 540-У</w:t>
      </w:r>
      <w:r>
        <w:rPr>
          <w:sz w:val="24"/>
          <w:szCs w:val="24"/>
        </w:rPr>
        <w:t xml:space="preserve">; </w:t>
      </w:r>
    </w:p>
    <w:p w:rsidR="00C25DE4" w:rsidRDefault="00475856" w:rsidP="00475856">
      <w:pPr>
        <w:pStyle w:val="a6"/>
        <w:jc w:val="center"/>
        <w:rPr>
          <w:rStyle w:val="a3"/>
          <w:szCs w:val="24"/>
        </w:rPr>
      </w:pPr>
      <w:r w:rsidRPr="00587706">
        <w:rPr>
          <w:szCs w:val="24"/>
        </w:rPr>
        <w:t>от 18 октября 2013 года N 723-У</w:t>
      </w:r>
      <w:r>
        <w:rPr>
          <w:szCs w:val="24"/>
        </w:rPr>
        <w:t xml:space="preserve">; </w:t>
      </w:r>
      <w:r w:rsidRPr="00587706">
        <w:rPr>
          <w:szCs w:val="24"/>
        </w:rPr>
        <w:t>от 25 декабря 2013 года N 750-У</w:t>
      </w:r>
      <w:r w:rsidR="00B055F7">
        <w:rPr>
          <w:szCs w:val="24"/>
        </w:rPr>
        <w:t>; от 18 июня 2018 года № 1086-У</w:t>
      </w:r>
      <w:r w:rsidR="00D628D9">
        <w:rPr>
          <w:szCs w:val="24"/>
        </w:rPr>
        <w:t>; от 15 ноября 2018 года № 1123-У</w:t>
      </w:r>
      <w:r w:rsidR="00DE4586">
        <w:rPr>
          <w:szCs w:val="24"/>
        </w:rPr>
        <w:t>; от 25 октября 2019 года № 1197-У</w:t>
      </w:r>
      <w:r w:rsidR="000A76B4">
        <w:rPr>
          <w:szCs w:val="24"/>
        </w:rPr>
        <w:t>;</w:t>
      </w:r>
      <w:r w:rsidR="00D628D9">
        <w:rPr>
          <w:szCs w:val="24"/>
        </w:rPr>
        <w:t xml:space="preserve"> </w:t>
      </w:r>
      <w:r w:rsidR="00C25DE4">
        <w:rPr>
          <w:szCs w:val="24"/>
        </w:rPr>
        <w:fldChar w:fldCharType="begin"/>
      </w:r>
      <w:r w:rsidR="00C25DE4">
        <w:rPr>
          <w:szCs w:val="24"/>
        </w:rPr>
        <w:instrText xml:space="preserve"> HYPERLINK "../../../Указания/2019/N%201205-У%20от%2020.11.19.docx" </w:instrText>
      </w:r>
      <w:r w:rsidR="00C25DE4">
        <w:rPr>
          <w:szCs w:val="24"/>
        </w:rPr>
      </w:r>
      <w:r w:rsidR="00C25DE4">
        <w:rPr>
          <w:szCs w:val="24"/>
        </w:rPr>
        <w:fldChar w:fldCharType="separate"/>
      </w:r>
    </w:p>
    <w:p w:rsidR="00475856" w:rsidRDefault="00C25DE4" w:rsidP="00475856">
      <w:pPr>
        <w:pStyle w:val="a6"/>
        <w:jc w:val="center"/>
        <w:rPr>
          <w:szCs w:val="24"/>
        </w:rPr>
      </w:pPr>
      <w:bookmarkStart w:id="0" w:name="_GoBack"/>
      <w:bookmarkEnd w:id="0"/>
      <w:r>
        <w:rPr>
          <w:rStyle w:val="a3"/>
          <w:szCs w:val="24"/>
        </w:rPr>
        <w:t xml:space="preserve">от 20 ноября 2018 года </w:t>
      </w:r>
      <w:r w:rsidRPr="00C25DE4">
        <w:rPr>
          <w:rStyle w:val="a3"/>
          <w:szCs w:val="24"/>
        </w:rPr>
        <w:t>N 1205-У</w:t>
      </w:r>
      <w:r>
        <w:rPr>
          <w:szCs w:val="24"/>
        </w:rPr>
        <w:fldChar w:fldCharType="end"/>
      </w:r>
      <w:r w:rsidRPr="00C25DE4">
        <w:rPr>
          <w:szCs w:val="24"/>
        </w:rPr>
        <w:t xml:space="preserve"> </w:t>
      </w:r>
    </w:p>
    <w:p w:rsidR="00475856" w:rsidRDefault="00475856" w:rsidP="004758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76B4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</w:t>
      </w:r>
      <w:r w:rsidRPr="009E5727">
        <w:rPr>
          <w:sz w:val="24"/>
          <w:szCs w:val="24"/>
        </w:rPr>
        <w:t xml:space="preserve">соответствии с </w:t>
      </w:r>
      <w:r w:rsidRPr="00587706">
        <w:rPr>
          <w:sz w:val="24"/>
          <w:szCs w:val="24"/>
        </w:rPr>
        <w:t>Законом</w:t>
      </w:r>
      <w:r w:rsidRPr="009E5727">
        <w:rPr>
          <w:sz w:val="24"/>
          <w:szCs w:val="24"/>
        </w:rPr>
        <w:t xml:space="preserve"> Приднестровской Молдавской Республики от 7 мая 2007 года </w:t>
      </w:r>
      <w:r>
        <w:rPr>
          <w:sz w:val="24"/>
          <w:szCs w:val="24"/>
        </w:rPr>
        <w:t>«</w:t>
      </w:r>
      <w:r w:rsidRPr="009E5727">
        <w:rPr>
          <w:sz w:val="24"/>
          <w:szCs w:val="24"/>
        </w:rPr>
        <w:t>О центральном банке Приднестровской Молдавской</w:t>
      </w:r>
      <w:r>
        <w:rPr>
          <w:sz w:val="24"/>
          <w:szCs w:val="24"/>
        </w:rPr>
        <w:t xml:space="preserve"> Республики» (газета «Приднестровье» от 1 июня 2007 года N 97 (3120) 2007 год), Законом Приднестровской Молдавской Республики от 1 декабря 1993 года «О банках и банковской деятельности в Приднестровской Молдавской Республике» (СЗМР 93-2), с изменениями и дополнениями, внесенными законами Приднестровской Молдавской Республики от 14 мая 1996 года N 6-ЗИД (СЗМР 96-2), от 13 июля 2001 года N 29-ЗД-III (газета «Приднестровье» N 132 (1642) от 18 июля 2001 года), от 10 июля 2002 года N 152-ЗИД-III (САЗ 02-28), от 31 октября 2002 года N 202-ЗД-III (САЗ 02-44), от 25 октября 2005 года N 648-ЗИД-III (САЗ 05-44), от 31 октября 2006 года N 112-ЗИД-IV (САЗ 06-45) </w:t>
      </w:r>
      <w:r w:rsidRPr="0058770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Приднестровской Молдавской Республики от 6 июня 1995 года «О валютном регулировании и валютном контроле» (СЗМР 95-2), с изменениями и дополнениями, внесенными законами Приднестровской Молдавской Республики от 9 июня 1998 года N 104-ЗИД (СЗМР 98-2), от 7 июля 1999 года N 180-ЗИД (СЗМР 99-3), от 15 июля 1999 года N 183-ЗИ (СЗМР 94-3), от 10 июля 2002 года N 152-ЗИД-III (САЗ 02-28); от 10 июля 2002 года N 154-ЗИД-III (САЗ 02-28), от 18 апреля 2005 года N 556-ЗИД-III (САЗ 05-17), от 26 апреля 2005 года N 558-ЗИД-III (САЗ 05-18), от 17 июня 2005 года N 578-ЗИД-III (САЗ 05-25), от 23 марта 2006 года N 14-ЗИ-IV (САЗ 06-13) и устанавливает следующий порядок регистрации юридическими лицами - резидентами, не являющимися кредитными организациями</w:t>
      </w:r>
      <w:r w:rsidR="000A76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76B4" w:rsidRPr="008962F0">
        <w:rPr>
          <w:sz w:val="24"/>
          <w:szCs w:val="24"/>
        </w:rPr>
        <w:t xml:space="preserve">а также находящимся на территории Приднестровской Молдавской Республики филиалам, постоянным представительствам и другим обособленным или </w:t>
      </w:r>
      <w:r w:rsidR="000A76B4" w:rsidRPr="006737F1">
        <w:rPr>
          <w:sz w:val="24"/>
          <w:szCs w:val="24"/>
        </w:rPr>
        <w:t>самостоятельным структурным подразделениям нерезидентов</w:t>
      </w:r>
      <w:r w:rsidR="000A7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по тексту - юридические лица), отдельных видов валютных операций, связанных с движением капитала. </w:t>
      </w:r>
    </w:p>
    <w:p w:rsidR="00475856" w:rsidRDefault="000A76B4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(Дополнена Указанием № 1205-У от 20 ноября 2019 года)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137770" w:rsidRDefault="00475856" w:rsidP="004758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Глава1"/>
      <w:r w:rsidRPr="00137770">
        <w:rPr>
          <w:b/>
          <w:sz w:val="24"/>
          <w:szCs w:val="24"/>
        </w:rPr>
        <w:t xml:space="preserve">Глава I. Общие положения </w:t>
      </w:r>
      <w:bookmarkEnd w:id="1"/>
    </w:p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2" w:name="Пункт1"/>
      <w:r>
        <w:rPr>
          <w:sz w:val="24"/>
          <w:szCs w:val="24"/>
        </w:rPr>
        <w:t xml:space="preserve">1. Действие настоящего Положения распространяется на следующие валютные операции, связанные с движением капитала: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3" w:name="Ппапункта1"/>
      <w:bookmarkEnd w:id="2"/>
      <w:r>
        <w:rPr>
          <w:sz w:val="24"/>
          <w:szCs w:val="24"/>
        </w:rPr>
        <w:t xml:space="preserve">а) </w:t>
      </w:r>
      <w:r w:rsidRPr="00EA341E">
        <w:rPr>
          <w:sz w:val="24"/>
          <w:szCs w:val="24"/>
        </w:rPr>
        <w:t>Получение на счета юридических лиц - резидентов иностранной валюты, поступающей от нерезидентов в качестве прямых инвестиций, то есть вложения в уставный капитал предприятия с целью извлечения дохода и получения прав на участие в управлении предприятием.</w:t>
      </w:r>
      <w:r>
        <w:rPr>
          <w:sz w:val="24"/>
          <w:szCs w:val="24"/>
        </w:rPr>
        <w:t xml:space="preserve">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Ппбпункта1"/>
      <w:bookmarkEnd w:id="3"/>
      <w:r>
        <w:rPr>
          <w:sz w:val="24"/>
          <w:szCs w:val="24"/>
        </w:rPr>
        <w:t xml:space="preserve">б) Получение на счета юридических лиц - резидентов иностранной валюты, поступающей от нерезидентов в оплату права собственности на здания, сооружения и иное имущество, а также иных прав на недвижимость.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Ппвпункта1"/>
      <w:bookmarkEnd w:id="4"/>
      <w:r>
        <w:rPr>
          <w:sz w:val="24"/>
          <w:szCs w:val="24"/>
        </w:rPr>
        <w:lastRenderedPageBreak/>
        <w:t xml:space="preserve">в) Получение на счета юридических лиц - резидентов иностранной валюты, поступающей от нерезидентов в качестве возврата ранее осуществленных данными резидентами инвестиций (приобретение доли в уставном капитале (акций) нерезидента, прочая инвестиционная деятельность) за рубежом.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6" w:name="Ппгпункта1"/>
      <w:bookmarkEnd w:id="5"/>
      <w:r>
        <w:rPr>
          <w:sz w:val="24"/>
          <w:szCs w:val="24"/>
        </w:rPr>
        <w:t xml:space="preserve">г) Получение на счета юридических лиц - резидентов иностранной валюты, поступающей от нерезидентов в качестве кредитов (займов), предоставляемых на срок более 180 дней, </w:t>
      </w:r>
      <w:r w:rsidRPr="00EA341E">
        <w:rPr>
          <w:sz w:val="24"/>
          <w:szCs w:val="24"/>
        </w:rPr>
        <w:t>с последующим переводом</w:t>
      </w:r>
      <w:r>
        <w:rPr>
          <w:sz w:val="24"/>
          <w:szCs w:val="24"/>
        </w:rPr>
        <w:t xml:space="preserve"> иностранной валюты со счетов юридических лиц - резидентов в иностранной валюте в уполномоченных банках в целях исполнения обязательств по кредитам (займам), полученным от нерезидентов.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Ппдпункта1"/>
      <w:bookmarkEnd w:id="6"/>
      <w:r>
        <w:rPr>
          <w:sz w:val="24"/>
          <w:szCs w:val="24"/>
        </w:rPr>
        <w:t>д) Иные валютные операции, связанные с движением капитала, предусматривающие получение иностранной валюты, поступающей от нерезидентов, на счета юридических лиц - резидентов в иностранной валюте</w:t>
      </w:r>
      <w:r w:rsidR="006C1982">
        <w:rPr>
          <w:sz w:val="24"/>
          <w:szCs w:val="24"/>
        </w:rPr>
        <w:t xml:space="preserve">, </w:t>
      </w:r>
      <w:r w:rsidR="006C1982" w:rsidRPr="006737F1">
        <w:rPr>
          <w:sz w:val="24"/>
          <w:szCs w:val="24"/>
        </w:rPr>
        <w:t>за исключением кредитов (займов), предоставляемых на срок не более 180 дней</w:t>
      </w:r>
      <w:r>
        <w:rPr>
          <w:sz w:val="24"/>
          <w:szCs w:val="24"/>
        </w:rPr>
        <w:t xml:space="preserve">. </w:t>
      </w:r>
    </w:p>
    <w:p w:rsidR="006C1982" w:rsidRDefault="006C1982" w:rsidP="006C1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(Дополнен Указанием № 1205-У от 20 ноября 2019 года)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8" w:name="Ппепункта1"/>
      <w:bookmarkEnd w:id="7"/>
      <w:r>
        <w:rPr>
          <w:sz w:val="24"/>
          <w:szCs w:val="24"/>
        </w:rPr>
        <w:t xml:space="preserve">е) Использование юридическими лицами - резидентами </w:t>
      </w:r>
      <w:r w:rsidRPr="00E21136">
        <w:rPr>
          <w:sz w:val="24"/>
          <w:szCs w:val="24"/>
        </w:rPr>
        <w:t>вексельной формы расчетов с нерезидентами (передача векселей в качестве средства платежа по договорам, в том числе передача по договорам мены)</w:t>
      </w:r>
      <w:r>
        <w:rPr>
          <w:sz w:val="24"/>
          <w:szCs w:val="24"/>
        </w:rPr>
        <w:t xml:space="preserve">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87706">
        <w:rPr>
          <w:sz w:val="24"/>
          <w:szCs w:val="24"/>
        </w:rPr>
        <w:t>См. текст подпункта в предыдущей редакции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9" w:name="Ппжпункта1"/>
      <w:r w:rsidRPr="00EA341E">
        <w:rPr>
          <w:sz w:val="24"/>
          <w:szCs w:val="24"/>
        </w:rPr>
        <w:t>ж</w:t>
      </w:r>
      <w:bookmarkEnd w:id="9"/>
      <w:r w:rsidRPr="00EA341E">
        <w:rPr>
          <w:sz w:val="24"/>
          <w:szCs w:val="24"/>
        </w:rPr>
        <w:t>) Получение на счета юридических лиц - резидентов иностранной валюты, поступающей от нерезидентов в качестве портфельных инвестиции, то есть в качестве платы за приобретенные ценные бумаги.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21136">
        <w:rPr>
          <w:sz w:val="24"/>
          <w:szCs w:val="24"/>
        </w:rPr>
        <w:t>з) получение на счета юридических лиц-резидентов иностранной валюты, поступающей от нерезидентов в качестве платы за приобретенные векселя.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87706">
        <w:rPr>
          <w:sz w:val="24"/>
          <w:szCs w:val="24"/>
        </w:rPr>
        <w:t>См. текст пункта в предыдущей редакции</w:t>
      </w:r>
    </w:p>
    <w:bookmarkEnd w:id="8"/>
    <w:p w:rsidR="00DE4586" w:rsidRPr="005159EE" w:rsidRDefault="00DE4586" w:rsidP="00DE4586">
      <w:pPr>
        <w:ind w:firstLine="851"/>
        <w:jc w:val="both"/>
        <w:rPr>
          <w:sz w:val="24"/>
          <w:szCs w:val="24"/>
        </w:rPr>
      </w:pPr>
      <w:r w:rsidRPr="005159EE">
        <w:rPr>
          <w:sz w:val="24"/>
          <w:szCs w:val="24"/>
        </w:rPr>
        <w:t xml:space="preserve">2. Юридические лица обязаны получить в Приднестровском республиканском банке Свидетельство о регистрации валютной операции, связанной с движением капитала (далее по тексту - Свидетельство), а при изменении условий осуществления валютной операции - Дополнение к Свидетельству (далее по тексту - Дополнение). </w:t>
      </w:r>
    </w:p>
    <w:p w:rsidR="00DE4586" w:rsidRDefault="00DE4586" w:rsidP="00DE4586">
      <w:pPr>
        <w:ind w:firstLine="851"/>
        <w:jc w:val="both"/>
        <w:rPr>
          <w:sz w:val="24"/>
          <w:szCs w:val="24"/>
        </w:rPr>
      </w:pPr>
      <w:r w:rsidRPr="005159EE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>банк</w:t>
      </w:r>
      <w:r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>зачисляет денежные</w:t>
      </w:r>
      <w:r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 xml:space="preserve">средства, </w:t>
      </w:r>
      <w:r>
        <w:rPr>
          <w:sz w:val="24"/>
          <w:szCs w:val="24"/>
        </w:rPr>
        <w:t>полученные</w:t>
      </w:r>
      <w:r w:rsidRPr="005159EE">
        <w:rPr>
          <w:sz w:val="24"/>
          <w:szCs w:val="24"/>
        </w:rPr>
        <w:t xml:space="preserve"> по валютным</w:t>
      </w:r>
      <w:r w:rsidRPr="001A6CCF"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 xml:space="preserve">операциям, </w:t>
      </w:r>
      <w:r>
        <w:rPr>
          <w:sz w:val="24"/>
          <w:szCs w:val="24"/>
        </w:rPr>
        <w:t xml:space="preserve">указанным </w:t>
      </w:r>
      <w:r w:rsidRPr="005159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>пункте 1 настоящего Положения</w:t>
      </w:r>
      <w:r>
        <w:rPr>
          <w:sz w:val="24"/>
          <w:szCs w:val="24"/>
        </w:rPr>
        <w:t>,</w:t>
      </w:r>
      <w:r w:rsidRPr="005159EE">
        <w:rPr>
          <w:sz w:val="24"/>
          <w:szCs w:val="24"/>
        </w:rPr>
        <w:t xml:space="preserve"> с транзитного счета на текущий</w:t>
      </w:r>
      <w:r>
        <w:rPr>
          <w:sz w:val="24"/>
          <w:szCs w:val="24"/>
        </w:rPr>
        <w:t xml:space="preserve"> </w:t>
      </w:r>
      <w:r w:rsidRPr="005159EE">
        <w:rPr>
          <w:sz w:val="24"/>
          <w:szCs w:val="24"/>
        </w:rPr>
        <w:t>счет юридического лица на основании Свидетельства либо Дополнения.</w:t>
      </w:r>
    </w:p>
    <w:p w:rsidR="00E63DD8" w:rsidRDefault="00E63DD8" w:rsidP="00DE458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>
        <w:rPr>
          <w:sz w:val="24"/>
          <w:szCs w:val="24"/>
        </w:rPr>
        <w:t>от 15</w:t>
      </w:r>
      <w:r w:rsidRPr="00E21136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E2113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21136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1123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DE4586" w:rsidRDefault="00DE4586" w:rsidP="00DE458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>
        <w:rPr>
          <w:sz w:val="24"/>
          <w:szCs w:val="24"/>
        </w:rPr>
        <w:t>от 25</w:t>
      </w:r>
      <w:r w:rsidRPr="00E2113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2113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21136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1197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E63DD8" w:rsidRDefault="00E63DD8" w:rsidP="00E63DD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137770" w:rsidRDefault="00475856" w:rsidP="004758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0" w:name="Глава2"/>
      <w:r w:rsidRPr="00137770">
        <w:rPr>
          <w:b/>
          <w:sz w:val="24"/>
          <w:szCs w:val="24"/>
        </w:rPr>
        <w:t>Глава 2. Порядок выдачи Свидетельства о регистрации валютной операции, связанной с движением капитала</w:t>
      </w:r>
    </w:p>
    <w:bookmarkEnd w:id="10"/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каждую валютную операцию Приднестровским республиканским банком выдается отдельное Свидетельство. </w:t>
      </w:r>
    </w:p>
    <w:p w:rsidR="00475856" w:rsidRPr="008A508C" w:rsidRDefault="00475856" w:rsidP="00475856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8A508C">
        <w:rPr>
          <w:sz w:val="24"/>
          <w:szCs w:val="24"/>
        </w:rPr>
        <w:t>3-1. Для регистрации валютных операций, связанных с получением на счета юридических лиц - резидентов иностранной валюты, поступающей от физического лица – нерезидента (физических лиц – нерезидентов) в качестве благотворительной помощи (пожертвований), может быть выдано одно Свидетельство, подтверждающ</w:t>
      </w:r>
      <w:r>
        <w:rPr>
          <w:sz w:val="24"/>
          <w:szCs w:val="24"/>
        </w:rPr>
        <w:t>ее поступление нескольких сумм.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2113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2113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E21136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750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475856" w:rsidRDefault="00B055F7" w:rsidP="00B055F7">
      <w:pPr>
        <w:pStyle w:val="6"/>
        <w:ind w:left="0" w:firstLine="564"/>
        <w:jc w:val="both"/>
        <w:rPr>
          <w:szCs w:val="24"/>
        </w:rPr>
      </w:pPr>
      <w:r>
        <w:rPr>
          <w:szCs w:val="24"/>
        </w:rPr>
        <w:t xml:space="preserve">4. </w:t>
      </w:r>
      <w:r w:rsidRPr="00E21136">
        <w:rPr>
          <w:szCs w:val="24"/>
        </w:rPr>
        <w:t xml:space="preserve">Для получения Свидетельства юридические лица направляют в Приднестровский республиканский банк </w:t>
      </w:r>
      <w:r>
        <w:rPr>
          <w:szCs w:val="24"/>
        </w:rPr>
        <w:t>заявление</w:t>
      </w:r>
      <w:r w:rsidRPr="00E21136">
        <w:rPr>
          <w:szCs w:val="24"/>
        </w:rPr>
        <w:t xml:space="preserve"> по форме </w:t>
      </w:r>
      <w:r w:rsidRPr="00BA31A3">
        <w:rPr>
          <w:szCs w:val="24"/>
        </w:rPr>
        <w:t>Приложения N 1</w:t>
      </w:r>
      <w:r>
        <w:rPr>
          <w:szCs w:val="24"/>
        </w:rPr>
        <w:t xml:space="preserve"> </w:t>
      </w:r>
      <w:r w:rsidRPr="00E21136">
        <w:rPr>
          <w:szCs w:val="24"/>
        </w:rPr>
        <w:t>к настоящему Положению, а также в зависимости от осуществл</w:t>
      </w:r>
      <w:r>
        <w:rPr>
          <w:szCs w:val="24"/>
        </w:rPr>
        <w:t>яемой валютной операции следующие</w:t>
      </w:r>
      <w:r w:rsidRPr="00E21136">
        <w:rPr>
          <w:szCs w:val="24"/>
        </w:rPr>
        <w:t xml:space="preserve"> документ</w:t>
      </w:r>
      <w:r>
        <w:rPr>
          <w:szCs w:val="24"/>
        </w:rPr>
        <w:t>ы</w:t>
      </w:r>
      <w:r w:rsidRPr="00E21136">
        <w:rPr>
          <w:szCs w:val="24"/>
        </w:rPr>
        <w:t>:</w:t>
      </w:r>
      <w:r w:rsidR="00475856">
        <w:rPr>
          <w:szCs w:val="24"/>
        </w:rPr>
        <w:t xml:space="preserve"> </w:t>
      </w:r>
    </w:p>
    <w:p w:rsidR="00B055F7" w:rsidRDefault="00B055F7" w:rsidP="00B055F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</w:t>
      </w:r>
      <w:r w:rsidRPr="00A96AA9">
        <w:rPr>
          <w:sz w:val="24"/>
          <w:szCs w:val="24"/>
        </w:rPr>
        <w:t xml:space="preserve"> </w:t>
      </w:r>
      <w:r w:rsidRPr="00B055F7">
        <w:rPr>
          <w:sz w:val="24"/>
          <w:szCs w:val="24"/>
        </w:rPr>
        <w:t>Указанием ПРБ</w:t>
      </w:r>
      <w:r>
        <w:rPr>
          <w:sz w:val="24"/>
          <w:szCs w:val="24"/>
        </w:rPr>
        <w:t xml:space="preserve"> от 18</w:t>
      </w:r>
      <w:r w:rsidRPr="00A96AA9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A96AA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96AA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  <w:r w:rsidRPr="00A96AA9">
        <w:rPr>
          <w:sz w:val="24"/>
          <w:szCs w:val="24"/>
        </w:rPr>
        <w:t xml:space="preserve">N </w:t>
      </w:r>
      <w:r>
        <w:rPr>
          <w:sz w:val="24"/>
          <w:szCs w:val="24"/>
        </w:rPr>
        <w:t>1086</w:t>
      </w:r>
      <w:r w:rsidRPr="00A96AA9">
        <w:rPr>
          <w:sz w:val="24"/>
          <w:szCs w:val="24"/>
        </w:rPr>
        <w:t>-У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получения Свидетельства </w:t>
      </w:r>
      <w:r w:rsidRPr="00E21136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а)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ИСКЛЮЧЕН</w:t>
      </w:r>
      <w:r w:rsidRPr="00A96AA9">
        <w:rPr>
          <w:sz w:val="24"/>
          <w:szCs w:val="24"/>
        </w:rPr>
        <w:t xml:space="preserve"> </w:t>
      </w:r>
      <w:r w:rsidRPr="00587706">
        <w:rPr>
          <w:sz w:val="24"/>
          <w:szCs w:val="24"/>
        </w:rPr>
        <w:t>Указанием ПРБ</w:t>
      </w:r>
      <w:r>
        <w:rPr>
          <w:sz w:val="24"/>
          <w:szCs w:val="24"/>
        </w:rPr>
        <w:t xml:space="preserve"> от </w:t>
      </w:r>
      <w:r w:rsidRPr="00A96AA9">
        <w:rPr>
          <w:sz w:val="24"/>
          <w:szCs w:val="24"/>
        </w:rPr>
        <w:t>11 апреля 2012 г</w:t>
      </w:r>
      <w:r>
        <w:rPr>
          <w:sz w:val="24"/>
          <w:szCs w:val="24"/>
        </w:rPr>
        <w:t xml:space="preserve">ода </w:t>
      </w:r>
      <w:r w:rsidRPr="00A96AA9">
        <w:rPr>
          <w:sz w:val="24"/>
          <w:szCs w:val="24"/>
        </w:rPr>
        <w:t>N 540-У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оригинал справки из уполномоченного банка о поступлении денежных средств на счет юридического лица - резидента по данной валютной операции;</w:t>
      </w:r>
    </w:p>
    <w:p w:rsidR="00475856" w:rsidRPr="00DB2CDA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4) </w:t>
      </w:r>
      <w:r w:rsidRPr="006449DB">
        <w:rPr>
          <w:sz w:val="24"/>
          <w:szCs w:val="24"/>
        </w:rPr>
        <w:t>оригинал решения (протокола) либо выписка из решения (протокола) общего собрания участников общества, содержащий информацию, касающуюся валютной операции</w:t>
      </w:r>
      <w:r>
        <w:rPr>
          <w:sz w:val="24"/>
          <w:szCs w:val="24"/>
        </w:rPr>
        <w:t xml:space="preserve">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Pr="006449DB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87706">
        <w:rPr>
          <w:sz w:val="24"/>
          <w:szCs w:val="24"/>
        </w:rPr>
        <w:t>См. текст подпункта в предыдущей редакции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получения Свидетельства </w:t>
      </w:r>
      <w:r w:rsidRPr="00E21136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б)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580C">
        <w:rPr>
          <w:sz w:val="24"/>
          <w:szCs w:val="24"/>
        </w:rPr>
        <w:t>заверенная регистрирующим органом или нотариально копия документа об отчуждении недвижимого имущества (в случае нахождения недвижимого имущества за пределами Приднестровской Молдавской Республики).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оригинал справки из уполномоченного банка о поступлении денежных средств на счет юридического лица - резидента по данной валютной операции;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Pr="00A96AA9" w:rsidRDefault="00475856" w:rsidP="00475856">
      <w:pPr>
        <w:ind w:firstLine="851"/>
        <w:jc w:val="both"/>
        <w:rPr>
          <w:sz w:val="24"/>
          <w:szCs w:val="24"/>
        </w:rPr>
      </w:pPr>
      <w:r w:rsidRPr="00A96AA9">
        <w:rPr>
          <w:sz w:val="24"/>
          <w:szCs w:val="24"/>
        </w:rPr>
        <w:t>4) копии договоров или иных документов, подтверждающих осуществление валютных операций, с информацией о сум</w:t>
      </w:r>
      <w:r>
        <w:rPr>
          <w:sz w:val="24"/>
          <w:szCs w:val="24"/>
        </w:rPr>
        <w:t xml:space="preserve">ме, дате и назначении платежа.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Для получения Свидетельства </w:t>
      </w:r>
      <w:r w:rsidRPr="00C9580C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в)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заверенные уполномоченным банком копии договоров, подтверждающих осуществление инвестиций, с информацией о сумме, дате и назначении платежа;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оригинал справки из уполномоченного банка о поступлении денежных средств на счет юридического лица - резидента по данной валютной операции;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Для получения Свидетельства </w:t>
      </w:r>
      <w:r w:rsidRPr="00C9580C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г)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подписанного кредитного договора или договора займа;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оригинал справки из уполномоченного банка о поступлении денежных средств на счет юридического лица - резидента по данной валютной операции;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Для получения Свидетельства </w:t>
      </w:r>
      <w:r w:rsidRPr="00C9580C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д)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копии договоров или иных документов, подтверждающих осуществление валютных операций, с информацией о сумме, дате и назначении платежа;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оригинал справки из уполномоченного банка о поступлении денежных средств на счет юридического лица - резидента по данной валютной операции;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..</w:t>
      </w:r>
    </w:p>
    <w:p w:rsidR="00475856" w:rsidRPr="008A508C" w:rsidRDefault="00475856" w:rsidP="00475856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8A508C">
        <w:rPr>
          <w:sz w:val="24"/>
          <w:szCs w:val="24"/>
        </w:rPr>
        <w:t>д-1) Для получения Свидетельства</w:t>
      </w:r>
      <w:r w:rsidRPr="00C74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валютным операциям, </w:t>
      </w:r>
      <w:r w:rsidRPr="008A508C">
        <w:rPr>
          <w:sz w:val="24"/>
          <w:szCs w:val="24"/>
        </w:rPr>
        <w:t>подтверждающего поступление нескольких сумм</w:t>
      </w:r>
      <w:r>
        <w:rPr>
          <w:sz w:val="24"/>
          <w:szCs w:val="24"/>
        </w:rPr>
        <w:t>,</w:t>
      </w:r>
      <w:r w:rsidRPr="008A508C">
        <w:rPr>
          <w:sz w:val="24"/>
          <w:szCs w:val="24"/>
        </w:rPr>
        <w:t xml:space="preserve"> </w:t>
      </w:r>
      <w:r w:rsidRPr="00C9580C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в</w:t>
      </w:r>
      <w:r w:rsidRPr="00C74B10">
        <w:rPr>
          <w:sz w:val="24"/>
          <w:szCs w:val="24"/>
        </w:rPr>
        <w:t xml:space="preserve"> </w:t>
      </w:r>
      <w:hyperlink w:anchor="Ппдпункта1" w:history="1">
        <w:r w:rsidRPr="00B62A64">
          <w:t>подпункте д) пункта 1</w:t>
        </w:r>
      </w:hyperlink>
      <w:r w:rsidRPr="00C74B10">
        <w:rPr>
          <w:sz w:val="24"/>
          <w:szCs w:val="24"/>
        </w:rPr>
        <w:t xml:space="preserve"> </w:t>
      </w:r>
      <w:r w:rsidRPr="008A508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</w:t>
      </w:r>
      <w:r w:rsidRPr="008A508C">
        <w:rPr>
          <w:sz w:val="24"/>
          <w:szCs w:val="24"/>
        </w:rPr>
        <w:t>пункт</w:t>
      </w:r>
      <w:r>
        <w:rPr>
          <w:sz w:val="24"/>
          <w:szCs w:val="24"/>
        </w:rPr>
        <w:t>а 3-1 настоящего Положения</w:t>
      </w:r>
      <w:r w:rsidRPr="008A508C">
        <w:rPr>
          <w:sz w:val="24"/>
          <w:szCs w:val="24"/>
        </w:rPr>
        <w:t>:</w:t>
      </w:r>
    </w:p>
    <w:p w:rsidR="00475856" w:rsidRPr="008A508C" w:rsidRDefault="00475856" w:rsidP="00475856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8A508C">
        <w:rPr>
          <w:sz w:val="24"/>
          <w:szCs w:val="24"/>
        </w:rPr>
        <w:t>1) оригиналы либо копии документов, подтверждающих осуществление валютных операций, с информацией о датах поступления иностранной валюты, ФИО физического лица – нерезидента (физических лиц – нерезидентов) и суммах поступившей валюты;</w:t>
      </w:r>
    </w:p>
    <w:p w:rsidR="00475856" w:rsidRDefault="00475856" w:rsidP="00475856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8A508C">
        <w:rPr>
          <w:sz w:val="24"/>
          <w:szCs w:val="24"/>
        </w:rPr>
        <w:t>2) оригинал справки из уполномоченного банка о поступлении денежных средств на счет юридического лица резидента по данным валютным операциям. Справка должна быть оформлена на заявителя, содержать сведения о дате(ах) поступления денежных средств, суммах, назначении(</w:t>
      </w:r>
      <w:proofErr w:type="spellStart"/>
      <w:r w:rsidRPr="008A508C">
        <w:rPr>
          <w:sz w:val="24"/>
          <w:szCs w:val="24"/>
        </w:rPr>
        <w:t>ях</w:t>
      </w:r>
      <w:proofErr w:type="spellEnd"/>
      <w:r w:rsidRPr="008A508C">
        <w:rPr>
          <w:sz w:val="24"/>
          <w:szCs w:val="24"/>
        </w:rPr>
        <w:t>) платежа, физическом лице – нерезиденте (физических лицах – нерезидентах), стране(ах) банка(</w:t>
      </w:r>
      <w:proofErr w:type="spellStart"/>
      <w:r w:rsidRPr="008A508C">
        <w:rPr>
          <w:sz w:val="24"/>
          <w:szCs w:val="24"/>
        </w:rPr>
        <w:t>ов</w:t>
      </w:r>
      <w:proofErr w:type="spellEnd"/>
      <w:r w:rsidRPr="008A508C">
        <w:rPr>
          <w:sz w:val="24"/>
          <w:szCs w:val="24"/>
        </w:rPr>
        <w:t>) отправителя(ей) денежных средств, а также указание на то, что она выдана для предоставления в Приднестровский республиканский банк. К справке прилагаются заверенные уполномоченным банком копии платежных документов о поступлении денежных средств на счет юридического лица - резидента по валютным операциям.</w:t>
      </w:r>
      <w:r>
        <w:rPr>
          <w:sz w:val="24"/>
          <w:szCs w:val="24"/>
        </w:rPr>
        <w:t xml:space="preserve"> 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2113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2113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E21136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750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Для получения Свидетельства </w:t>
      </w:r>
      <w:r w:rsidRPr="00C9580C">
        <w:rPr>
          <w:sz w:val="24"/>
          <w:szCs w:val="24"/>
        </w:rPr>
        <w:t>по валютным операциям, указанным</w:t>
      </w:r>
      <w:r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е) пункта 1</w:t>
      </w:r>
      <w:r>
        <w:rPr>
          <w:sz w:val="24"/>
          <w:szCs w:val="24"/>
        </w:rPr>
        <w:t xml:space="preserve"> настоящего Положения: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копии договоров, содержащих условие платежа, предусматривающее использование вексельной формы расчетов;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A79F8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.;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>3) копия векселя с отметкой об индоссате - нерезиденте по данной валютной операции.</w:t>
      </w:r>
      <w:r>
        <w:rPr>
          <w:sz w:val="24"/>
          <w:szCs w:val="24"/>
        </w:rPr>
        <w:t xml:space="preserve"> </w:t>
      </w: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A341E">
        <w:rPr>
          <w:sz w:val="24"/>
          <w:szCs w:val="24"/>
        </w:rPr>
        <w:t xml:space="preserve">Для получения Свидетельства </w:t>
      </w:r>
      <w:r w:rsidRPr="00C9580C">
        <w:rPr>
          <w:sz w:val="24"/>
          <w:szCs w:val="24"/>
        </w:rPr>
        <w:t>по валютным операциям, указанным</w:t>
      </w:r>
      <w:r w:rsidRPr="00EA341E">
        <w:rPr>
          <w:sz w:val="24"/>
          <w:szCs w:val="24"/>
        </w:rPr>
        <w:t xml:space="preserve"> в </w:t>
      </w:r>
      <w:r w:rsidRPr="00587706">
        <w:rPr>
          <w:sz w:val="24"/>
          <w:szCs w:val="24"/>
        </w:rPr>
        <w:t>подпункте ж) пункта 1</w:t>
      </w:r>
      <w:r w:rsidRPr="00EA341E">
        <w:rPr>
          <w:sz w:val="24"/>
          <w:szCs w:val="24"/>
        </w:rPr>
        <w:t xml:space="preserve"> настоящего Положения: </w:t>
      </w: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1) копии договоров, подтверждающих приобретение акций, с информацией о нерезиденте, сумме, дате и назначении платежа. В случае реализации акций закрытого акционерного общества, в тексте договоров должна содержаться ссылка на решение общего собрания акционеров о реализации указанного в заявлении количестве акций. </w:t>
      </w: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2) </w:t>
      </w:r>
      <w:r>
        <w:rPr>
          <w:sz w:val="24"/>
          <w:szCs w:val="24"/>
        </w:rPr>
        <w:t>ИСКЛЮЧЕН.</w:t>
      </w:r>
      <w:r w:rsidRPr="00120830">
        <w:t xml:space="preserve"> </w:t>
      </w:r>
      <w:r w:rsidRPr="00587706">
        <w:rPr>
          <w:sz w:val="24"/>
          <w:szCs w:val="24"/>
        </w:rPr>
        <w:t>Указание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 w:rsidRPr="00EA341E">
        <w:rPr>
          <w:sz w:val="24"/>
          <w:szCs w:val="24"/>
        </w:rPr>
        <w:t xml:space="preserve">; </w:t>
      </w: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3) оригинал справки из уполномоченного банка о поступлении денежных средств на счет юридического лица - резидента по данной валютной операции;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>4) оригинал выписки из реестра акционеров, подтверждающий право собственности на отчуждаемые акции общества.</w:t>
      </w:r>
    </w:p>
    <w:p w:rsidR="00475856" w:rsidRPr="00C9580C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80C">
        <w:rPr>
          <w:sz w:val="24"/>
          <w:szCs w:val="24"/>
        </w:rPr>
        <w:t xml:space="preserve">з) Для получения Свидетельства по валютным операциям, указанным в подпункте з) пункта 1 настоящего Положения: </w:t>
      </w:r>
    </w:p>
    <w:p w:rsidR="00475856" w:rsidRPr="00C9580C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80C">
        <w:rPr>
          <w:sz w:val="24"/>
          <w:szCs w:val="24"/>
        </w:rPr>
        <w:t xml:space="preserve">1) копии договоров, подтверждающих продажу векселей, с информацией о нерезиденте, сумме, дате и назначении платежа; </w:t>
      </w:r>
    </w:p>
    <w:p w:rsidR="00475856" w:rsidRPr="00C9580C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80C">
        <w:rPr>
          <w:sz w:val="24"/>
          <w:szCs w:val="24"/>
        </w:rPr>
        <w:t xml:space="preserve">2) копия векселя с отметкой об индоссате-нерезиденте по данной валютной операции; </w:t>
      </w:r>
    </w:p>
    <w:p w:rsidR="00475856" w:rsidRPr="00C9580C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80C">
        <w:rPr>
          <w:sz w:val="24"/>
          <w:szCs w:val="24"/>
        </w:rPr>
        <w:t xml:space="preserve">3) оригинал справки из уполномоченного банка о поступлении денежных средств на счет юридического лица резидента по данной валютной операции. 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87706">
        <w:rPr>
          <w:sz w:val="24"/>
          <w:szCs w:val="24"/>
        </w:rPr>
        <w:t>См. текст пункта в предыдущей редакции</w:t>
      </w: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4-1. Справка из уполномоченного банка о поступлении денежных средств на счет юридического лица - резидента по валютной операции должна быть оформлена на заявителя, содержать сведения о дате поступления денежных средств, сумме, назначении платежа, нерезиденте, стране банка отправителя денежных средств, а также указание на то, что она выдана для предоставления в Приднестровский республиканский банк. К справке прилагается заверенная уполномоченным банком копия платежного документа о поступлении денежных средств на счет юридического лица - резидента по валютной операции.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В случае зачисления иностранной валюты на счет юридического лица - резидента, открытый в банке за пределами территории Приднестровской Молдавской Республики на основании Разрешения, выданного Приднестровским республиканским банком, юридическое лицо представляет документ банка-нерезидента, содержащий сведения о дате поступления денежных средств, сумме, назначении платежа, подписанный руководителем и заверенный печатью юридического лица. </w:t>
      </w:r>
    </w:p>
    <w:p w:rsidR="00475856" w:rsidRPr="007242F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242F6">
        <w:rPr>
          <w:sz w:val="24"/>
          <w:szCs w:val="24"/>
        </w:rPr>
        <w:t>При регистрации валютной операции, связанной с движением капитала, Приднестровский республиканский банк использует информацию из электронной базы данных Единых государственных реестров.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ДОПОЛНЕНА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A341E">
        <w:rPr>
          <w:sz w:val="24"/>
          <w:szCs w:val="24"/>
        </w:rPr>
        <w:t xml:space="preserve">Для выдачи Свидетельства Приднестровский республиканский банк может запросить иные документы и информацию о валютной операции, о нерезиденте, а также о юридическом лице. </w:t>
      </w:r>
    </w:p>
    <w:p w:rsidR="00475856" w:rsidRPr="005F5B59" w:rsidRDefault="00475856" w:rsidP="00475856">
      <w:pPr>
        <w:autoSpaceDE w:val="0"/>
        <w:autoSpaceDN w:val="0"/>
        <w:adjustRightInd w:val="0"/>
        <w:ind w:firstLine="851"/>
        <w:jc w:val="both"/>
      </w:pPr>
      <w:r>
        <w:rPr>
          <w:sz w:val="24"/>
          <w:szCs w:val="24"/>
        </w:rPr>
        <w:t xml:space="preserve">Пункт дополнен </w:t>
      </w:r>
      <w:r w:rsidRPr="00587706">
        <w:rPr>
          <w:sz w:val="24"/>
          <w:szCs w:val="24"/>
        </w:rPr>
        <w:t>Указанием ПРБ</w:t>
      </w:r>
      <w:r>
        <w:rPr>
          <w:sz w:val="24"/>
          <w:szCs w:val="24"/>
        </w:rPr>
        <w:t xml:space="preserve"> от </w:t>
      </w:r>
      <w:r w:rsidRPr="00EA341E">
        <w:rPr>
          <w:sz w:val="24"/>
          <w:szCs w:val="24"/>
        </w:rPr>
        <w:t xml:space="preserve">30 июня </w:t>
      </w:r>
      <w:smartTag w:uri="urn:schemas-microsoft-com:office:smarttags" w:element="metricconverter">
        <w:smartTagPr>
          <w:attr w:name="ProductID" w:val="2009 г"/>
        </w:smartTagPr>
        <w:r w:rsidRPr="00EA341E">
          <w:rPr>
            <w:sz w:val="24"/>
            <w:szCs w:val="24"/>
          </w:rPr>
          <w:t>2009 г</w:t>
        </w:r>
        <w:r>
          <w:rPr>
            <w:sz w:val="24"/>
            <w:szCs w:val="24"/>
          </w:rPr>
          <w:t xml:space="preserve">ода </w:t>
        </w:r>
      </w:smartTag>
      <w:r w:rsidRPr="00EA341E">
        <w:rPr>
          <w:sz w:val="24"/>
          <w:szCs w:val="24"/>
        </w:rPr>
        <w:t>N 333-У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1" w:name="Пункт5"/>
      <w:r>
        <w:rPr>
          <w:sz w:val="24"/>
          <w:szCs w:val="24"/>
        </w:rPr>
        <w:t>5</w:t>
      </w:r>
      <w:bookmarkEnd w:id="11"/>
      <w:r>
        <w:rPr>
          <w:sz w:val="24"/>
          <w:szCs w:val="24"/>
        </w:rPr>
        <w:t xml:space="preserve">. Приднестровский республиканский банк рассматривает заявление и выдает Свидетельство в течение </w:t>
      </w:r>
      <w:r w:rsidRPr="00085D74">
        <w:rPr>
          <w:snapToGrid w:val="0"/>
          <w:sz w:val="24"/>
        </w:rPr>
        <w:t>3 (трех) рабочих дней</w:t>
      </w:r>
      <w:r>
        <w:rPr>
          <w:sz w:val="24"/>
          <w:szCs w:val="24"/>
        </w:rPr>
        <w:t xml:space="preserve">, следующих за датой поступления заявления и всех необходимых документов.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оформляется по форме </w:t>
      </w:r>
      <w:r w:rsidRPr="00587706">
        <w:rPr>
          <w:sz w:val="24"/>
          <w:szCs w:val="24"/>
        </w:rPr>
        <w:t>Приложения N 2</w:t>
      </w:r>
      <w:r>
        <w:rPr>
          <w:sz w:val="24"/>
          <w:szCs w:val="24"/>
        </w:rPr>
        <w:t xml:space="preserve"> к настоящему Положению в одном экземпляре, подписывается Председателем Приднестровского республиканского банка или его заместителем. </w:t>
      </w:r>
    </w:p>
    <w:p w:rsidR="00475856" w:rsidRPr="007242F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242F6">
        <w:rPr>
          <w:sz w:val="24"/>
          <w:szCs w:val="24"/>
        </w:rPr>
        <w:t xml:space="preserve">6-1. Получение на счета юридических лиц иностранной валюты, поступившей от нерезидентов в качестве кредитов (займов), предоставленных на срок не более 180 дней, подлежит регистрации в качестве валютных операций, связанных с движением капитала, в случае изменения условий договоров, а также в случае просрочки исполнения обязательств по кредиту, в результате которых совокупный срок кредита (займа) составляет более 180 дней. </w:t>
      </w:r>
    </w:p>
    <w:p w:rsidR="00475856" w:rsidRPr="007242F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242F6">
        <w:rPr>
          <w:sz w:val="24"/>
          <w:szCs w:val="24"/>
        </w:rPr>
        <w:t xml:space="preserve">Получение на счета юридических лиц иностранной валюты, поступившей от нерезидентов в качестве кредитов (займов), предоставленных на срок до востребования, подлежит регистрации в качестве валютных операций, связанных с движением капитала, если фактический срок кредита (займа) составляет более 180 дней. </w:t>
      </w:r>
    </w:p>
    <w:p w:rsidR="00475856" w:rsidRPr="007242F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242F6">
        <w:rPr>
          <w:sz w:val="24"/>
          <w:szCs w:val="24"/>
        </w:rPr>
        <w:t>В случаях, указанных в настоящем пункте, юридическое лицо направляет документы на регистрацию валютных операций, связанных с движением капитала, после внесения изменений в договоры либо по истечении 180 дней с момента предоставления кредита (займа).</w:t>
      </w:r>
    </w:p>
    <w:p w:rsidR="00475856" w:rsidRPr="00796F94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 </w:t>
      </w:r>
      <w:r w:rsidRPr="00587706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447-У</w:t>
      </w:r>
      <w:r>
        <w:rPr>
          <w:sz w:val="24"/>
          <w:szCs w:val="24"/>
        </w:rPr>
        <w:t>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137770" w:rsidRDefault="00475856" w:rsidP="00475856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bookmarkStart w:id="12" w:name="Глава3"/>
      <w:r w:rsidRPr="00137770">
        <w:rPr>
          <w:b/>
          <w:sz w:val="24"/>
          <w:szCs w:val="24"/>
        </w:rPr>
        <w:t>Глава 3. Порядок выдачи Дополнения к Свидетельству</w:t>
      </w:r>
    </w:p>
    <w:bookmarkEnd w:id="12"/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случае изменения условий осуществления валютной операции, изложенных в Свидетельстве, Приднестровский республиканский банк выдаёт юридическому лицу Дополнение к Свидетельству, отражающее данные изменения. </w:t>
      </w:r>
    </w:p>
    <w:p w:rsidR="00475856" w:rsidRPr="006449DB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449DB">
        <w:rPr>
          <w:sz w:val="24"/>
          <w:szCs w:val="24"/>
        </w:rPr>
        <w:t xml:space="preserve">К порядку рассмотрения, выдачи и отказа в выдаче Дополнения к Свидетельству применяются правила, установленные настоящим Положением для рассмотрения, выдачи и отказа в выдаче Свидетельства, с учетом особенностей, указанных в настоящей Главе. </w:t>
      </w:r>
    </w:p>
    <w:p w:rsidR="00475856" w:rsidRDefault="00B055F7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Для получения Дополнения к Свидетельству юридическое лицо направляет в Приднестровский республиканский банк </w:t>
      </w:r>
      <w:r w:rsidRPr="007242F6">
        <w:rPr>
          <w:sz w:val="24"/>
          <w:szCs w:val="24"/>
        </w:rPr>
        <w:t>заявлени</w:t>
      </w:r>
      <w:r>
        <w:rPr>
          <w:sz w:val="24"/>
          <w:szCs w:val="24"/>
        </w:rPr>
        <w:t>е</w:t>
      </w:r>
      <w:r w:rsidRPr="00285C01">
        <w:rPr>
          <w:sz w:val="24"/>
          <w:szCs w:val="24"/>
        </w:rPr>
        <w:t xml:space="preserve"> </w:t>
      </w:r>
      <w:r w:rsidRPr="00EA341E">
        <w:rPr>
          <w:sz w:val="24"/>
          <w:szCs w:val="24"/>
        </w:rPr>
        <w:t xml:space="preserve">по форме </w:t>
      </w:r>
      <w:r w:rsidRPr="00A96897">
        <w:rPr>
          <w:sz w:val="24"/>
          <w:szCs w:val="24"/>
        </w:rPr>
        <w:t>Приложения N 3</w:t>
      </w:r>
      <w:r w:rsidRPr="00EA341E">
        <w:rPr>
          <w:sz w:val="24"/>
          <w:szCs w:val="24"/>
        </w:rPr>
        <w:t xml:space="preserve"> к настоящему Положению,</w:t>
      </w:r>
      <w:r>
        <w:rPr>
          <w:sz w:val="24"/>
          <w:szCs w:val="24"/>
        </w:rPr>
        <w:t xml:space="preserve"> отражающее измененные условия осуществления валютной операции, с приложением</w:t>
      </w:r>
      <w:r w:rsidRPr="007242F6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>, обосновывающих необходимость внесения изменений в ранее выданное Свидетельство.</w:t>
      </w:r>
      <w:r w:rsidR="00475856">
        <w:rPr>
          <w:sz w:val="24"/>
          <w:szCs w:val="24"/>
        </w:rPr>
        <w:t xml:space="preserve"> </w:t>
      </w:r>
      <w:r w:rsidR="00475856" w:rsidRPr="00EA341E">
        <w:rPr>
          <w:sz w:val="24"/>
          <w:szCs w:val="24"/>
        </w:rPr>
        <w:t xml:space="preserve">Дополнение оформляется по форме </w:t>
      </w:r>
      <w:r w:rsidR="00475856" w:rsidRPr="00587706">
        <w:rPr>
          <w:sz w:val="24"/>
          <w:szCs w:val="24"/>
        </w:rPr>
        <w:t>Приложения N 4</w:t>
      </w:r>
      <w:r w:rsidR="00475856" w:rsidRPr="00EA341E">
        <w:rPr>
          <w:sz w:val="24"/>
          <w:szCs w:val="24"/>
        </w:rPr>
        <w:t xml:space="preserve"> к настоящему Положению в одном экземпляре, подписывается Председателем Приднестровского республиканского банка или его заместителем.</w:t>
      </w:r>
      <w:r w:rsidR="00475856">
        <w:rPr>
          <w:sz w:val="24"/>
          <w:szCs w:val="24"/>
        </w:rPr>
        <w:t xml:space="preserve"> </w:t>
      </w:r>
    </w:p>
    <w:p w:rsidR="00587706" w:rsidRDefault="00587706" w:rsidP="0058770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</w:t>
      </w:r>
      <w:r w:rsidRPr="00A96AA9">
        <w:rPr>
          <w:sz w:val="24"/>
          <w:szCs w:val="24"/>
        </w:rPr>
        <w:t xml:space="preserve"> </w:t>
      </w:r>
      <w:r w:rsidRPr="00B055F7">
        <w:rPr>
          <w:sz w:val="24"/>
          <w:szCs w:val="24"/>
        </w:rPr>
        <w:t>Указанием ПРБ</w:t>
      </w:r>
      <w:r>
        <w:rPr>
          <w:sz w:val="24"/>
          <w:szCs w:val="24"/>
        </w:rPr>
        <w:t xml:space="preserve"> от 18</w:t>
      </w:r>
      <w:r w:rsidRPr="00A96AA9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A96AA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96AA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  <w:r w:rsidRPr="00A96AA9">
        <w:rPr>
          <w:sz w:val="24"/>
          <w:szCs w:val="24"/>
        </w:rPr>
        <w:t xml:space="preserve">N </w:t>
      </w:r>
      <w:r>
        <w:rPr>
          <w:sz w:val="24"/>
          <w:szCs w:val="24"/>
        </w:rPr>
        <w:t>1086</w:t>
      </w:r>
      <w:r w:rsidRPr="00A96AA9">
        <w:rPr>
          <w:sz w:val="24"/>
          <w:szCs w:val="24"/>
        </w:rPr>
        <w:t>-У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Для выдачи Дополнения к Свидетельству Приднестровский республиканский банк может запросить иные документы и информацию о валютной операции, о нерезиденте, а также о юридическом лице.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Каждому Дополнению к Свидетельству присваивается порядковый номер.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137770" w:rsidRDefault="00475856" w:rsidP="004758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3" w:name="Глава4"/>
      <w:r w:rsidRPr="00137770">
        <w:rPr>
          <w:b/>
          <w:sz w:val="24"/>
          <w:szCs w:val="24"/>
        </w:rPr>
        <w:t>Глава 4. Отказ Приднестровского республиканского банка в выдаче Свидетельства и Дополнений к Свидетельствам</w:t>
      </w:r>
    </w:p>
    <w:bookmarkEnd w:id="13"/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4" w:name="Пункт11"/>
      <w:r>
        <w:rPr>
          <w:sz w:val="24"/>
          <w:szCs w:val="24"/>
        </w:rPr>
        <w:t>11</w:t>
      </w:r>
      <w:bookmarkEnd w:id="14"/>
      <w:r>
        <w:rPr>
          <w:sz w:val="24"/>
          <w:szCs w:val="24"/>
        </w:rPr>
        <w:t xml:space="preserve">. Приднестровский республиканский банк отказывает юридическим лицам в выдаче Свидетельства (Дополнения к Свидетельству) в случае, если валютная операция, при осуществлении которой юридическое лицо обращается с просьбой о выдаче Свидетельства, не соответствует условиям, указанным в </w:t>
      </w:r>
      <w:r w:rsidRPr="00587706">
        <w:rPr>
          <w:sz w:val="24"/>
          <w:szCs w:val="24"/>
        </w:rPr>
        <w:t>пункте 1</w:t>
      </w:r>
      <w:r>
        <w:rPr>
          <w:sz w:val="24"/>
          <w:szCs w:val="24"/>
        </w:rPr>
        <w:t xml:space="preserve"> настоящего Положения</w:t>
      </w:r>
      <w:r w:rsidRPr="003A0416">
        <w:rPr>
          <w:sz w:val="24"/>
          <w:szCs w:val="24"/>
        </w:rPr>
        <w:t xml:space="preserve"> </w:t>
      </w:r>
      <w:r w:rsidRPr="00EA341E">
        <w:rPr>
          <w:sz w:val="24"/>
          <w:szCs w:val="24"/>
        </w:rPr>
        <w:t>либо иным требованиям валютного законодательства Приднестровской Молдавской Республики и нормативных правовых актов Приднестровского республиканского банка.</w:t>
      </w:r>
      <w:r>
        <w:rPr>
          <w:sz w:val="24"/>
          <w:szCs w:val="24"/>
        </w:rPr>
        <w:t xml:space="preserve"> При этом Приднестровский республиканский банк в течение </w:t>
      </w:r>
      <w:r w:rsidRPr="00085D74">
        <w:rPr>
          <w:snapToGrid w:val="0"/>
          <w:sz w:val="24"/>
        </w:rPr>
        <w:t>3 (трех) рабочих дней</w:t>
      </w:r>
      <w:r>
        <w:rPr>
          <w:sz w:val="24"/>
          <w:szCs w:val="24"/>
        </w:rPr>
        <w:t xml:space="preserve">, следующих за датой поступления заявления и документов юридического лица, направляет заявителю письменное уведомление об отказе в выдаче Свидетельства (Дополнения к Свидетельству) с указанием причин отказа.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5" w:name="Пункт12"/>
      <w:r>
        <w:rPr>
          <w:sz w:val="24"/>
          <w:szCs w:val="24"/>
        </w:rPr>
        <w:t>12</w:t>
      </w:r>
      <w:bookmarkEnd w:id="15"/>
      <w:r>
        <w:rPr>
          <w:sz w:val="24"/>
          <w:szCs w:val="24"/>
        </w:rPr>
        <w:t xml:space="preserve">. При наличии замечаний к оформлению документов или представлении юридическим лицом неполного пакета документов Приднестровский республиканский банк в течение </w:t>
      </w:r>
      <w:r w:rsidRPr="00085D74">
        <w:rPr>
          <w:snapToGrid w:val="0"/>
          <w:sz w:val="24"/>
        </w:rPr>
        <w:t>3 (трех) рабочих дней</w:t>
      </w:r>
      <w:r>
        <w:rPr>
          <w:sz w:val="24"/>
          <w:szCs w:val="24"/>
        </w:rPr>
        <w:t xml:space="preserve"> от даты получения документов возвращает их заявителю на доработку.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6" w:name="Пункт13"/>
      <w:r>
        <w:rPr>
          <w:sz w:val="24"/>
          <w:szCs w:val="24"/>
        </w:rPr>
        <w:t>13</w:t>
      </w:r>
      <w:bookmarkEnd w:id="16"/>
      <w:r>
        <w:rPr>
          <w:sz w:val="24"/>
          <w:szCs w:val="24"/>
        </w:rPr>
        <w:t xml:space="preserve">. После доработки в соответствии с требованиями настоящего Положения юридическое лицо направляет документы в Приднестровский республиканский банк для получения Свидетельства. В этом случае документы рассматриваются в течение </w:t>
      </w:r>
      <w:r w:rsidRPr="00085D74">
        <w:rPr>
          <w:snapToGrid w:val="0"/>
          <w:sz w:val="24"/>
        </w:rPr>
        <w:t>3 (трех) рабочих дней</w:t>
      </w:r>
      <w:r>
        <w:rPr>
          <w:sz w:val="24"/>
          <w:szCs w:val="24"/>
        </w:rPr>
        <w:t xml:space="preserve"> от даты регистрации в Приднестровском республиканском банке доработанного с учетом требований настоящего Положения пакета документов.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3B1C3F" w:rsidRDefault="00475856" w:rsidP="00475856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3B1C3F">
        <w:rPr>
          <w:b/>
          <w:sz w:val="24"/>
          <w:szCs w:val="24"/>
        </w:rPr>
        <w:t xml:space="preserve">Глава 5. Ответственность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Pr="00EA341E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A341E">
        <w:rPr>
          <w:sz w:val="24"/>
          <w:szCs w:val="24"/>
        </w:rPr>
        <w:t>За нарушение требований настоящего Положения юридические лица и уполномоченные банки несут ответственность в соответствии с действующим законодательством Приднестровской Молдавской Республики.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5856" w:rsidRPr="003B1C3F" w:rsidRDefault="00475856" w:rsidP="00475856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3B1C3F">
        <w:rPr>
          <w:b/>
          <w:sz w:val="24"/>
          <w:szCs w:val="24"/>
        </w:rPr>
        <w:t xml:space="preserve">Глава 6. Заключительные положения </w:t>
      </w:r>
    </w:p>
    <w:p w:rsidR="00475856" w:rsidRDefault="00475856" w:rsidP="0047585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Настоящее Положение вступает в силу по истечении 7 рабочих дней со дня официального опубликования. </w:t>
      </w: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7"/>
      </w:tblGrid>
      <w:tr w:rsidR="00475856" w:rsidRPr="00D62F8E" w:rsidTr="00E63DD8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475856" w:rsidRPr="00D62F8E" w:rsidRDefault="00475856" w:rsidP="00E63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F8E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475856" w:rsidRPr="00D62F8E" w:rsidRDefault="00475856" w:rsidP="00E63D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D62F8E">
              <w:rPr>
                <w:sz w:val="24"/>
                <w:szCs w:val="24"/>
              </w:rPr>
              <w:t>Э.А.Косовский</w:t>
            </w:r>
            <w:proofErr w:type="spellEnd"/>
          </w:p>
        </w:tc>
      </w:tr>
    </w:tbl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 xml:space="preserve">. </w:t>
      </w:r>
    </w:p>
    <w:p w:rsidR="00475856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73-П </w:t>
      </w:r>
    </w:p>
    <w:p w:rsidR="00475856" w:rsidRDefault="00475856" w:rsidP="00475856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475856" w:rsidRDefault="00475856" w:rsidP="00475856">
      <w:pPr>
        <w:rPr>
          <w:sz w:val="24"/>
          <w:szCs w:val="24"/>
        </w:rPr>
        <w:sectPr w:rsidR="00475856" w:rsidSect="00D628D9">
          <w:headerReference w:type="even" r:id="rId7"/>
          <w:headerReference w:type="default" r:id="rId8"/>
          <w:headerReference w:type="first" r:id="rId9"/>
          <w:pgSz w:w="12240" w:h="15840"/>
          <w:pgMar w:top="567" w:right="474" w:bottom="567" w:left="1418" w:header="720" w:footer="720" w:gutter="0"/>
          <w:cols w:space="720"/>
        </w:sectPr>
      </w:pPr>
    </w:p>
    <w:p w:rsidR="00475856" w:rsidRDefault="00475856" w:rsidP="00475856">
      <w:pPr>
        <w:ind w:left="5957"/>
      </w:pPr>
      <w:bookmarkStart w:id="17" w:name="Приложение1"/>
      <w:r>
        <w:t xml:space="preserve">Приложение N 1 </w:t>
      </w:r>
    </w:p>
    <w:bookmarkEnd w:id="17"/>
    <w:p w:rsidR="00475856" w:rsidRDefault="00475856" w:rsidP="00475856">
      <w:pPr>
        <w:ind w:left="5957"/>
      </w:pPr>
      <w:r>
        <w:t xml:space="preserve">к Положению от 19 июня 2007 года N 73-П </w:t>
      </w:r>
    </w:p>
    <w:p w:rsidR="00475856" w:rsidRDefault="00475856" w:rsidP="00475856">
      <w:pPr>
        <w:ind w:left="5957"/>
      </w:pPr>
      <w:r>
        <w:t xml:space="preserve">«О регистрации Приднестровским республиканским банком отдельных видов валютных операций, связанных с движением капитала» </w:t>
      </w:r>
    </w:p>
    <w:p w:rsidR="00475856" w:rsidRDefault="00475856" w:rsidP="00475856">
      <w:pPr>
        <w:ind w:firstLine="851"/>
        <w:jc w:val="both"/>
        <w:rPr>
          <w:snapToGrid w:val="0"/>
          <w:sz w:val="24"/>
        </w:rPr>
      </w:pPr>
    </w:p>
    <w:p w:rsidR="00475856" w:rsidRDefault="00475856" w:rsidP="00475856">
      <w:pPr>
        <w:ind w:firstLine="851"/>
        <w:jc w:val="right"/>
        <w:rPr>
          <w:sz w:val="24"/>
        </w:rPr>
      </w:pPr>
    </w:p>
    <w:p w:rsidR="00475856" w:rsidRPr="00124DC7" w:rsidRDefault="00475856" w:rsidP="00475856">
      <w:pPr>
        <w:rPr>
          <w:sz w:val="22"/>
          <w:szCs w:val="22"/>
        </w:rPr>
      </w:pPr>
      <w:r w:rsidRPr="00124DC7">
        <w:rPr>
          <w:sz w:val="22"/>
          <w:szCs w:val="22"/>
        </w:rPr>
        <w:t>______________</w:t>
      </w:r>
      <w:r>
        <w:rPr>
          <w:sz w:val="22"/>
          <w:szCs w:val="22"/>
        </w:rPr>
        <w:t>N</w:t>
      </w:r>
      <w:r w:rsidRPr="00124DC7">
        <w:rPr>
          <w:sz w:val="22"/>
          <w:szCs w:val="22"/>
        </w:rPr>
        <w:t>________________</w:t>
      </w:r>
    </w:p>
    <w:p w:rsidR="00475856" w:rsidRPr="00124DC7" w:rsidRDefault="00475856" w:rsidP="00475856">
      <w:pPr>
        <w:tabs>
          <w:tab w:val="center" w:pos="5386"/>
          <w:tab w:val="right" w:pos="9921"/>
        </w:tabs>
        <w:ind w:firstLine="851"/>
      </w:pPr>
      <w:r w:rsidRPr="00124DC7">
        <w:tab/>
      </w:r>
    </w:p>
    <w:p w:rsidR="00475856" w:rsidRPr="00124DC7" w:rsidRDefault="00475856" w:rsidP="00475856">
      <w:pPr>
        <w:pStyle w:val="a8"/>
        <w:jc w:val="center"/>
        <w:rPr>
          <w:rFonts w:ascii="Times New Roman" w:hAnsi="Times New Roman"/>
          <w:sz w:val="28"/>
        </w:rPr>
      </w:pPr>
      <w:r w:rsidRPr="00124DC7">
        <w:rPr>
          <w:rFonts w:ascii="Times New Roman" w:hAnsi="Times New Roman"/>
          <w:sz w:val="28"/>
        </w:rPr>
        <w:t xml:space="preserve">Заявление </w:t>
      </w:r>
    </w:p>
    <w:p w:rsidR="00475856" w:rsidRPr="00124DC7" w:rsidRDefault="00475856" w:rsidP="00475856">
      <w:pPr>
        <w:pStyle w:val="a8"/>
        <w:jc w:val="center"/>
        <w:rPr>
          <w:rFonts w:ascii="Times New Roman" w:hAnsi="Times New Roman"/>
          <w:sz w:val="24"/>
        </w:rPr>
      </w:pPr>
      <w:r w:rsidRPr="00124DC7">
        <w:rPr>
          <w:rFonts w:ascii="Times New Roman" w:hAnsi="Times New Roman"/>
          <w:sz w:val="28"/>
        </w:rPr>
        <w:t>о регистрации валютной операции</w:t>
      </w:r>
    </w:p>
    <w:p w:rsidR="00475856" w:rsidRPr="00124DC7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124DC7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124DC7">
        <w:rPr>
          <w:rFonts w:ascii="Times New Roman" w:hAnsi="Times New Roman"/>
          <w:sz w:val="24"/>
        </w:rPr>
        <w:t>Прошу зарегистрировать валютную операцию, связанную с движением капитала: (1)_____________________________________________________________________________________________________________________________________________________________________________________________________________________________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</w:t>
      </w:r>
    </w:p>
    <w:p w:rsidR="00475856" w:rsidRDefault="00475856" w:rsidP="00475856">
      <w:pPr>
        <w:pStyle w:val="a8"/>
        <w:ind w:firstLine="540"/>
        <w:jc w:val="both"/>
        <w:rPr>
          <w:rFonts w:ascii="Times New Roman" w:hAnsi="Times New Roman"/>
          <w:sz w:val="24"/>
        </w:rPr>
      </w:pPr>
    </w:p>
    <w:p w:rsidR="00475856" w:rsidRDefault="00475856" w:rsidP="00475856">
      <w:pPr>
        <w:pStyle w:val="a8"/>
        <w:ind w:firstLine="540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Полное наименование: (2)</w:t>
      </w:r>
      <w:r>
        <w:rPr>
          <w:rFonts w:ascii="Times New Roman" w:hAnsi="Times New Roman"/>
          <w:sz w:val="24"/>
        </w:rPr>
        <w:t>______________________________________________________</w:t>
      </w:r>
    </w:p>
    <w:p w:rsidR="00475856" w:rsidRPr="00655E2A" w:rsidRDefault="00475856" w:rsidP="00475856">
      <w:pPr>
        <w:pStyle w:val="a8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___________________________</w:t>
      </w:r>
      <w:r w:rsidRPr="00655E2A">
        <w:rPr>
          <w:rFonts w:ascii="Times New Roman" w:hAnsi="Times New Roman"/>
          <w:sz w:val="24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Адрес: (3) 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Контактный телефон: (4) ______________________________</w:t>
      </w:r>
      <w:r>
        <w:rPr>
          <w:rFonts w:ascii="Times New Roman" w:hAnsi="Times New Roman"/>
          <w:sz w:val="24"/>
        </w:rPr>
        <w:t>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Наименование обслуживающего банка: (5) ______________</w:t>
      </w:r>
      <w:r>
        <w:rPr>
          <w:rFonts w:ascii="Times New Roman" w:hAnsi="Times New Roman"/>
          <w:sz w:val="24"/>
        </w:rPr>
        <w:t>_________________________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Перечень обязательных документов, прилагаемых к заявлению: (6)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Всего подано документов на ________ листах.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(уполномоченное лицо)      </w:t>
      </w:r>
      <w:r w:rsidRPr="00655E2A">
        <w:rPr>
          <w:rFonts w:ascii="Times New Roman" w:hAnsi="Times New Roman"/>
          <w:sz w:val="24"/>
        </w:rPr>
        <w:t xml:space="preserve"> ___________________                 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(подпись)           </w:t>
      </w:r>
      <w:r w:rsidRPr="00655E2A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</w:t>
      </w:r>
      <w:r w:rsidRPr="00655E2A">
        <w:rPr>
          <w:rFonts w:ascii="Times New Roman" w:hAnsi="Times New Roman"/>
          <w:sz w:val="24"/>
        </w:rPr>
        <w:t>(расшифровка подписи)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 xml:space="preserve">              МП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655E2A">
        <w:rPr>
          <w:rFonts w:ascii="Times New Roman" w:hAnsi="Times New Roman"/>
          <w:sz w:val="24"/>
        </w:rPr>
        <w:br w:type="page"/>
      </w:r>
      <w:r w:rsidRPr="00655E2A">
        <w:rPr>
          <w:rFonts w:ascii="Times New Roman" w:hAnsi="Times New Roman"/>
          <w:snapToGrid w:val="0"/>
          <w:sz w:val="24"/>
          <w:szCs w:val="24"/>
        </w:rPr>
        <w:t>Порядок заполнения заявления.</w:t>
      </w:r>
    </w:p>
    <w:p w:rsidR="00475856" w:rsidRPr="00124DC7" w:rsidRDefault="00475856" w:rsidP="00475856">
      <w:pPr>
        <w:widowControl w:val="0"/>
        <w:jc w:val="center"/>
        <w:rPr>
          <w:snapToGrid w:val="0"/>
        </w:rPr>
      </w:pPr>
    </w:p>
    <w:p w:rsidR="00475856" w:rsidRDefault="00475856" w:rsidP="00475856">
      <w:pPr>
        <w:ind w:firstLine="540"/>
        <w:jc w:val="both"/>
        <w:rPr>
          <w:sz w:val="24"/>
          <w:szCs w:val="24"/>
        </w:rPr>
      </w:pPr>
      <w:r w:rsidRPr="008A508C">
        <w:rPr>
          <w:sz w:val="24"/>
          <w:szCs w:val="24"/>
        </w:rPr>
        <w:t>(1) - указывается содержание операции(й): наименование, сумма(ы) в иностранной валюте цифрами и прописью</w:t>
      </w:r>
      <w:r>
        <w:rPr>
          <w:sz w:val="24"/>
          <w:szCs w:val="24"/>
        </w:rPr>
        <w:t>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 (2) - указывается полное наименование юридического лица; 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>(3) - указывается место нахождения юридического лица в соответствии с документами о государственной регистрации;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(4) - указывается контактный телефон и ФИО уполномоченного сотрудника </w:t>
      </w:r>
      <w:r>
        <w:rPr>
          <w:sz w:val="24"/>
          <w:szCs w:val="24"/>
        </w:rPr>
        <w:t>организации</w:t>
      </w:r>
      <w:r w:rsidRPr="00473A6B">
        <w:rPr>
          <w:sz w:val="24"/>
          <w:szCs w:val="24"/>
        </w:rPr>
        <w:t>;</w:t>
      </w:r>
    </w:p>
    <w:p w:rsidR="00475856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(5) - </w:t>
      </w:r>
      <w:r>
        <w:rPr>
          <w:sz w:val="24"/>
          <w:szCs w:val="24"/>
        </w:rPr>
        <w:t xml:space="preserve">указывается наименование обслуживающего банка; 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(6) - перечисляются названия документов, прилагаемых к заявлению.</w:t>
      </w:r>
    </w:p>
    <w:p w:rsidR="00475856" w:rsidRDefault="00475856" w:rsidP="00475856">
      <w:pPr>
        <w:ind w:firstLine="851"/>
        <w:jc w:val="both"/>
        <w:rPr>
          <w:sz w:val="24"/>
          <w:szCs w:val="24"/>
        </w:rPr>
      </w:pPr>
    </w:p>
    <w:p w:rsidR="00475856" w:rsidRDefault="00475856" w:rsidP="00475856">
      <w:pPr>
        <w:ind w:firstLine="851"/>
        <w:jc w:val="both"/>
        <w:rPr>
          <w:sz w:val="24"/>
          <w:szCs w:val="24"/>
        </w:rPr>
      </w:pPr>
    </w:p>
    <w:p w:rsidR="00475856" w:rsidRDefault="00475856" w:rsidP="00475856">
      <w:pPr>
        <w:ind w:firstLine="851"/>
        <w:jc w:val="both"/>
        <w:rPr>
          <w:sz w:val="24"/>
          <w:szCs w:val="24"/>
        </w:rPr>
      </w:pPr>
    </w:p>
    <w:p w:rsidR="00475856" w:rsidRDefault="00475856" w:rsidP="00475856">
      <w:pPr>
        <w:rPr>
          <w:sz w:val="24"/>
          <w:szCs w:val="24"/>
        </w:rPr>
        <w:sectPr w:rsidR="00475856" w:rsidSect="00E63D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20" w:footer="720" w:gutter="0"/>
          <w:cols w:space="720"/>
        </w:sectPr>
      </w:pPr>
    </w:p>
    <w:p w:rsidR="00475856" w:rsidRDefault="00475856" w:rsidP="00475856">
      <w:pPr>
        <w:ind w:left="5670"/>
      </w:pPr>
      <w:bookmarkStart w:id="18" w:name="Приложение2"/>
      <w:r>
        <w:t xml:space="preserve">Приложение N 2 </w:t>
      </w:r>
    </w:p>
    <w:bookmarkEnd w:id="18"/>
    <w:p w:rsidR="00475856" w:rsidRDefault="00475856" w:rsidP="00475856">
      <w:pPr>
        <w:ind w:left="5670"/>
      </w:pPr>
      <w:r>
        <w:t>к Положению от 19 июня 2007 года N 73-П</w:t>
      </w:r>
    </w:p>
    <w:p w:rsidR="00475856" w:rsidRDefault="00475856" w:rsidP="00475856">
      <w:pPr>
        <w:ind w:left="5670"/>
      </w:pPr>
      <w:r>
        <w:t xml:space="preserve"> «О регистрации Приднестровским республиканским банком отдельных видов валютных операций, связанных с движением капитала» </w:t>
      </w:r>
    </w:p>
    <w:p w:rsidR="00475856" w:rsidRPr="00285C01" w:rsidRDefault="00475856" w:rsidP="00475856">
      <w:pPr>
        <w:tabs>
          <w:tab w:val="center" w:pos="4960"/>
        </w:tabs>
        <w:rPr>
          <w:sz w:val="22"/>
        </w:rPr>
      </w:pPr>
    </w:p>
    <w:p w:rsidR="00475856" w:rsidRDefault="00475856" w:rsidP="00475856">
      <w:pPr>
        <w:tabs>
          <w:tab w:val="center" w:pos="4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На бланке Приднестровского республиканского банка</w:t>
      </w:r>
    </w:p>
    <w:p w:rsidR="00475856" w:rsidRPr="00465EF8" w:rsidRDefault="00475856" w:rsidP="00475856">
      <w:pPr>
        <w:pStyle w:val="2"/>
        <w:jc w:val="center"/>
        <w:rPr>
          <w:b w:val="0"/>
          <w:szCs w:val="24"/>
        </w:rPr>
      </w:pPr>
    </w:p>
    <w:p w:rsidR="00475856" w:rsidRDefault="00475856" w:rsidP="00475856">
      <w:pPr>
        <w:pStyle w:val="2"/>
        <w:jc w:val="center"/>
        <w:rPr>
          <w:b w:val="0"/>
          <w:szCs w:val="24"/>
        </w:rPr>
      </w:pPr>
      <w:r>
        <w:rPr>
          <w:b w:val="0"/>
          <w:szCs w:val="24"/>
        </w:rPr>
        <w:t>СВИДЕТЕЛЬСТВО</w:t>
      </w:r>
    </w:p>
    <w:p w:rsidR="00475856" w:rsidRDefault="00475856" w:rsidP="00475856">
      <w:pPr>
        <w:jc w:val="center"/>
        <w:rPr>
          <w:sz w:val="24"/>
        </w:rPr>
      </w:pPr>
      <w:r>
        <w:rPr>
          <w:sz w:val="24"/>
        </w:rPr>
        <w:t>о регистрации валютной операции, связанной с движением капитала</w:t>
      </w:r>
    </w:p>
    <w:p w:rsidR="00475856" w:rsidRDefault="00475856" w:rsidP="0047585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285C01">
        <w:rPr>
          <w:sz w:val="24"/>
          <w:szCs w:val="24"/>
        </w:rPr>
        <w:t xml:space="preserve"> </w:t>
      </w:r>
      <w:r>
        <w:rPr>
          <w:sz w:val="24"/>
          <w:szCs w:val="24"/>
        </w:rPr>
        <w:t>_____ от ________</w:t>
      </w:r>
      <w:r w:rsidRPr="00285C01">
        <w:rPr>
          <w:sz w:val="24"/>
          <w:szCs w:val="24"/>
        </w:rPr>
        <w:t xml:space="preserve"> </w:t>
      </w:r>
      <w:r>
        <w:rPr>
          <w:sz w:val="24"/>
          <w:szCs w:val="24"/>
        </w:rPr>
        <w:t>(1)</w:t>
      </w:r>
    </w:p>
    <w:p w:rsidR="00475856" w:rsidRDefault="00475856" w:rsidP="00475856">
      <w:pPr>
        <w:spacing w:line="360" w:lineRule="auto"/>
        <w:jc w:val="center"/>
        <w:rPr>
          <w:sz w:val="24"/>
        </w:rPr>
      </w:pPr>
    </w:p>
    <w:p w:rsidR="00475856" w:rsidRPr="00285C01" w:rsidRDefault="00475856" w:rsidP="00475856">
      <w:pPr>
        <w:ind w:firstLine="851"/>
        <w:jc w:val="both"/>
        <w:rPr>
          <w:sz w:val="24"/>
        </w:rPr>
      </w:pPr>
      <w:r>
        <w:rPr>
          <w:sz w:val="24"/>
        </w:rPr>
        <w:t xml:space="preserve">Выдано (2) _______________ в том, что согласно Положению N 73-П от 19 июня 2007 года «О регистрации Приднестровским республиканским банком отдельных видов валютных операций, связанных с движением капитала», разработанному в соответствии с Законом Приднестровской Молдавской Республики «О валютном регулировании и валютном контроле», Приднестровский республиканский банк регистрирует </w:t>
      </w:r>
    </w:p>
    <w:p w:rsidR="00475856" w:rsidRPr="00E04EEB" w:rsidRDefault="00475856" w:rsidP="00475856">
      <w:r>
        <w:rPr>
          <w:sz w:val="24"/>
        </w:rPr>
        <w:t>(3)</w:t>
      </w:r>
      <w:r w:rsidRPr="00E04EEB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</w:t>
      </w:r>
      <w:r w:rsidRPr="00E04EEB">
        <w:rPr>
          <w:sz w:val="24"/>
        </w:rPr>
        <w:t xml:space="preserve"> </w:t>
      </w:r>
    </w:p>
    <w:p w:rsidR="00475856" w:rsidRDefault="00475856" w:rsidP="00475856">
      <w:pPr>
        <w:pStyle w:val="21"/>
        <w:rPr>
          <w:b w:val="0"/>
        </w:rPr>
      </w:pPr>
    </w:p>
    <w:p w:rsidR="00475856" w:rsidRDefault="00475856" w:rsidP="00475856">
      <w:pPr>
        <w:pStyle w:val="21"/>
        <w:rPr>
          <w:b w:val="0"/>
        </w:rPr>
      </w:pPr>
    </w:p>
    <w:p w:rsidR="00475856" w:rsidRPr="00285C01" w:rsidRDefault="00475856" w:rsidP="00475856">
      <w:pPr>
        <w:tabs>
          <w:tab w:val="left" w:pos="4500"/>
          <w:tab w:val="left" w:pos="7560"/>
          <w:tab w:val="left" w:pos="7740"/>
          <w:tab w:val="left" w:pos="13140"/>
          <w:tab w:val="left" w:pos="15480"/>
        </w:tabs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  <w:t>_________________</w:t>
      </w:r>
      <w:r>
        <w:rPr>
          <w:sz w:val="24"/>
        </w:rPr>
        <w:tab/>
        <w:t>______________</w:t>
      </w:r>
      <w:r w:rsidRPr="00285C01">
        <w:rPr>
          <w:sz w:val="24"/>
        </w:rPr>
        <w:t>_____</w:t>
      </w:r>
    </w:p>
    <w:p w:rsidR="00475856" w:rsidRDefault="00475856" w:rsidP="00475856">
      <w:pPr>
        <w:tabs>
          <w:tab w:val="left" w:pos="360"/>
          <w:tab w:val="left" w:pos="5040"/>
          <w:tab w:val="left" w:pos="8100"/>
          <w:tab w:val="left" w:pos="13140"/>
          <w:tab w:val="left" w:pos="15480"/>
        </w:tabs>
        <w:jc w:val="both"/>
      </w:pPr>
      <w:r w:rsidRPr="00285C01">
        <w:t xml:space="preserve">         </w:t>
      </w:r>
      <w:r>
        <w:t>(должность)</w:t>
      </w:r>
      <w:r>
        <w:tab/>
        <w:t xml:space="preserve">  (подпись)</w:t>
      </w:r>
      <w:r w:rsidRPr="00285C01">
        <w:t xml:space="preserve">                                  </w:t>
      </w:r>
      <w:r>
        <w:t>(расшифровка подписи)</w:t>
      </w:r>
    </w:p>
    <w:p w:rsidR="00475856" w:rsidRDefault="00475856" w:rsidP="00475856"/>
    <w:p w:rsidR="00475856" w:rsidRDefault="00475856" w:rsidP="00475856">
      <w:pPr>
        <w:jc w:val="center"/>
        <w:rPr>
          <w:sz w:val="24"/>
          <w:szCs w:val="24"/>
        </w:rPr>
      </w:pPr>
    </w:p>
    <w:p w:rsidR="00475856" w:rsidRDefault="00475856" w:rsidP="0047585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Порядок заполнения Свидетельства о регистрации валютной операции, связанной с движением капитала</w:t>
      </w:r>
    </w:p>
    <w:p w:rsidR="00475856" w:rsidRDefault="00475856" w:rsidP="00475856">
      <w:pPr>
        <w:jc w:val="both"/>
        <w:rPr>
          <w:sz w:val="24"/>
          <w:szCs w:val="24"/>
        </w:rPr>
      </w:pPr>
    </w:p>
    <w:p w:rsidR="00475856" w:rsidRDefault="00475856" w:rsidP="00475856">
      <w:pPr>
        <w:pStyle w:val="a6"/>
        <w:ind w:firstLine="851"/>
        <w:jc w:val="both"/>
        <w:rPr>
          <w:szCs w:val="24"/>
        </w:rPr>
      </w:pPr>
      <w:r>
        <w:rPr>
          <w:szCs w:val="24"/>
        </w:rPr>
        <w:t xml:space="preserve">(1) </w:t>
      </w:r>
      <w:r w:rsidRPr="00A03EEF">
        <w:rPr>
          <w:szCs w:val="24"/>
        </w:rPr>
        <w:t>-</w:t>
      </w:r>
      <w:r>
        <w:rPr>
          <w:szCs w:val="24"/>
        </w:rPr>
        <w:t xml:space="preserve"> указывается регистрационный номер Свидетельства, присвоенный Приднестровским республиканским банком и дата регистрации;</w:t>
      </w:r>
    </w:p>
    <w:p w:rsidR="00475856" w:rsidRDefault="00475856" w:rsidP="00475856">
      <w:pPr>
        <w:pStyle w:val="a6"/>
        <w:ind w:firstLine="851"/>
        <w:jc w:val="both"/>
        <w:rPr>
          <w:szCs w:val="24"/>
        </w:rPr>
      </w:pPr>
      <w:r>
        <w:rPr>
          <w:szCs w:val="24"/>
        </w:rPr>
        <w:t>(2) - указывается наименование юридического лица – резидента;</w:t>
      </w:r>
    </w:p>
    <w:p w:rsidR="00475856" w:rsidRDefault="00475856" w:rsidP="00475856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A4042C">
        <w:rPr>
          <w:sz w:val="24"/>
          <w:szCs w:val="24"/>
        </w:rPr>
        <w:t>(</w:t>
      </w:r>
      <w:r w:rsidRPr="008A508C">
        <w:rPr>
          <w:sz w:val="24"/>
          <w:szCs w:val="24"/>
        </w:rPr>
        <w:t>3) - указывается содержание операции(й), дата(ы) совершения операции(</w:t>
      </w:r>
      <w:proofErr w:type="spellStart"/>
      <w:r w:rsidRPr="008A508C">
        <w:rPr>
          <w:sz w:val="24"/>
          <w:szCs w:val="24"/>
        </w:rPr>
        <w:t>ий</w:t>
      </w:r>
      <w:proofErr w:type="spellEnd"/>
      <w:r w:rsidRPr="008A508C">
        <w:rPr>
          <w:sz w:val="24"/>
          <w:szCs w:val="24"/>
        </w:rPr>
        <w:t>), сумма(ы) валютной(</w:t>
      </w:r>
      <w:proofErr w:type="spellStart"/>
      <w:r w:rsidRPr="008A508C">
        <w:rPr>
          <w:sz w:val="24"/>
          <w:szCs w:val="24"/>
        </w:rPr>
        <w:t>ых</w:t>
      </w:r>
      <w:proofErr w:type="spellEnd"/>
      <w:r w:rsidRPr="008A508C">
        <w:rPr>
          <w:sz w:val="24"/>
          <w:szCs w:val="24"/>
        </w:rPr>
        <w:t>) операции(</w:t>
      </w:r>
      <w:proofErr w:type="spellStart"/>
      <w:r w:rsidRPr="008A508C">
        <w:rPr>
          <w:sz w:val="24"/>
          <w:szCs w:val="24"/>
        </w:rPr>
        <w:t>ый</w:t>
      </w:r>
      <w:proofErr w:type="spellEnd"/>
      <w:r w:rsidRPr="008A508C">
        <w:rPr>
          <w:sz w:val="24"/>
          <w:szCs w:val="24"/>
        </w:rPr>
        <w:t>), наименование либо ФИО нерезидента(</w:t>
      </w:r>
      <w:proofErr w:type="spellStart"/>
      <w:r w:rsidRPr="008A508C">
        <w:rPr>
          <w:sz w:val="24"/>
          <w:szCs w:val="24"/>
        </w:rPr>
        <w:t>ов</w:t>
      </w:r>
      <w:proofErr w:type="spellEnd"/>
      <w:r w:rsidRPr="008A508C">
        <w:rPr>
          <w:sz w:val="24"/>
          <w:szCs w:val="24"/>
        </w:rPr>
        <w:t>), документ, подтверждающий осуществление валютной(</w:t>
      </w:r>
      <w:proofErr w:type="spellStart"/>
      <w:r w:rsidRPr="008A508C">
        <w:rPr>
          <w:sz w:val="24"/>
          <w:szCs w:val="24"/>
        </w:rPr>
        <w:t>ых</w:t>
      </w:r>
      <w:proofErr w:type="spellEnd"/>
      <w:r w:rsidRPr="008A508C">
        <w:rPr>
          <w:sz w:val="24"/>
          <w:szCs w:val="24"/>
        </w:rPr>
        <w:t>) операции(й), прочие условия в зависимости от предполагаемой к осуществлению валютной операции</w:t>
      </w:r>
      <w:r w:rsidRPr="00A4042C">
        <w:rPr>
          <w:sz w:val="24"/>
          <w:szCs w:val="24"/>
        </w:rPr>
        <w:t>.</w:t>
      </w:r>
      <w:r w:rsidRPr="008A508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75856" w:rsidRDefault="00475856" w:rsidP="00475856">
      <w:pPr>
        <w:pStyle w:val="a6"/>
        <w:ind w:firstLine="851"/>
        <w:jc w:val="both"/>
        <w:rPr>
          <w:szCs w:val="24"/>
        </w:rPr>
      </w:pPr>
    </w:p>
    <w:p w:rsidR="00475856" w:rsidRDefault="00475856" w:rsidP="00475856">
      <w:pPr>
        <w:pStyle w:val="a6"/>
        <w:ind w:firstLine="851"/>
        <w:jc w:val="both"/>
        <w:rPr>
          <w:szCs w:val="24"/>
        </w:rPr>
      </w:pPr>
    </w:p>
    <w:p w:rsidR="00475856" w:rsidRDefault="00475856" w:rsidP="00475856">
      <w:pPr>
        <w:ind w:left="4536"/>
      </w:pPr>
      <w:r>
        <w:rPr>
          <w:sz w:val="24"/>
          <w:szCs w:val="24"/>
        </w:rPr>
        <w:br w:type="page"/>
      </w:r>
      <w:bookmarkStart w:id="19" w:name="Приложение3"/>
      <w:r>
        <w:t xml:space="preserve">Приложение N 3 </w:t>
      </w:r>
      <w:bookmarkEnd w:id="19"/>
    </w:p>
    <w:p w:rsidR="00475856" w:rsidRDefault="00475856" w:rsidP="00475856">
      <w:pPr>
        <w:ind w:left="4536"/>
      </w:pPr>
      <w:r>
        <w:t>к Положению от 19 июня 2007 года N 73-П</w:t>
      </w:r>
    </w:p>
    <w:p w:rsidR="00475856" w:rsidRDefault="00475856" w:rsidP="00475856">
      <w:pPr>
        <w:ind w:left="4536"/>
      </w:pPr>
      <w:r>
        <w:t xml:space="preserve"> «О регистрации Приднестровским республиканским банком </w:t>
      </w:r>
    </w:p>
    <w:p w:rsidR="00475856" w:rsidRDefault="00475856" w:rsidP="00475856">
      <w:pPr>
        <w:ind w:left="4536"/>
      </w:pPr>
      <w:r>
        <w:t xml:space="preserve">отдельных видов валютных операций, связанных с движением капитала» </w:t>
      </w:r>
    </w:p>
    <w:p w:rsidR="00475856" w:rsidRPr="009753EB" w:rsidRDefault="00475856" w:rsidP="00475856">
      <w:pPr>
        <w:rPr>
          <w:sz w:val="22"/>
          <w:szCs w:val="22"/>
        </w:rPr>
      </w:pPr>
      <w:r>
        <w:rPr>
          <w:sz w:val="22"/>
          <w:szCs w:val="22"/>
        </w:rPr>
        <w:t>______________N________________</w:t>
      </w:r>
    </w:p>
    <w:p w:rsidR="00475856" w:rsidRPr="009753EB" w:rsidRDefault="00475856" w:rsidP="00475856">
      <w:pPr>
        <w:tabs>
          <w:tab w:val="center" w:pos="5386"/>
          <w:tab w:val="right" w:pos="9921"/>
        </w:tabs>
        <w:ind w:firstLine="851"/>
      </w:pPr>
      <w:r w:rsidRPr="009753EB">
        <w:tab/>
      </w:r>
    </w:p>
    <w:p w:rsidR="00475856" w:rsidRDefault="00475856" w:rsidP="00475856">
      <w:pPr>
        <w:pStyle w:val="a8"/>
        <w:jc w:val="center"/>
        <w:rPr>
          <w:rFonts w:ascii="Times New Roman" w:hAnsi="Times New Roman"/>
          <w:sz w:val="28"/>
        </w:rPr>
      </w:pPr>
    </w:p>
    <w:p w:rsidR="00475856" w:rsidRPr="009753EB" w:rsidRDefault="00475856" w:rsidP="00475856">
      <w:pPr>
        <w:pStyle w:val="a8"/>
        <w:jc w:val="center"/>
        <w:rPr>
          <w:rFonts w:ascii="Times New Roman" w:hAnsi="Times New Roman"/>
          <w:sz w:val="28"/>
        </w:rPr>
      </w:pPr>
      <w:r w:rsidRPr="009753EB">
        <w:rPr>
          <w:rFonts w:ascii="Times New Roman" w:hAnsi="Times New Roman"/>
          <w:sz w:val="28"/>
        </w:rPr>
        <w:t xml:space="preserve">Заявление </w:t>
      </w:r>
    </w:p>
    <w:p w:rsidR="00475856" w:rsidRPr="009753EB" w:rsidRDefault="00475856" w:rsidP="00475856">
      <w:pPr>
        <w:pStyle w:val="a8"/>
        <w:jc w:val="center"/>
        <w:rPr>
          <w:rFonts w:ascii="Times New Roman" w:hAnsi="Times New Roman"/>
          <w:sz w:val="24"/>
        </w:rPr>
      </w:pPr>
      <w:r w:rsidRPr="009753EB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выдаче Дополнения к Свидетельству о </w:t>
      </w:r>
      <w:r w:rsidRPr="009753EB">
        <w:rPr>
          <w:rFonts w:ascii="Times New Roman" w:hAnsi="Times New Roman"/>
          <w:sz w:val="28"/>
        </w:rPr>
        <w:t>регистрации валютной операции</w:t>
      </w:r>
    </w:p>
    <w:p w:rsidR="00475856" w:rsidRPr="009753EB" w:rsidRDefault="00475856" w:rsidP="00475856">
      <w:pPr>
        <w:pStyle w:val="a8"/>
        <w:jc w:val="center"/>
        <w:rPr>
          <w:rFonts w:ascii="Times New Roman" w:hAnsi="Times New Roman"/>
          <w:sz w:val="24"/>
        </w:rPr>
      </w:pP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1B4B84">
        <w:rPr>
          <w:rFonts w:ascii="Times New Roman" w:hAnsi="Times New Roman"/>
          <w:sz w:val="24"/>
        </w:rPr>
        <w:t xml:space="preserve">Прошу выдать Дополнение к Свидетельству о регистрации валютной операции, связанной с движением капитала </w:t>
      </w:r>
      <w:r>
        <w:rPr>
          <w:rFonts w:ascii="Times New Roman" w:hAnsi="Times New Roman"/>
          <w:sz w:val="24"/>
        </w:rPr>
        <w:t>N</w:t>
      </w:r>
      <w:r w:rsidRPr="001B4B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_____от_____ (1)</w:t>
      </w:r>
      <w:r w:rsidRPr="001B4B84">
        <w:rPr>
          <w:rFonts w:ascii="Times New Roman" w:hAnsi="Times New Roman"/>
          <w:sz w:val="24"/>
        </w:rPr>
        <w:t xml:space="preserve"> в связи с </w:t>
      </w:r>
      <w:r w:rsidRPr="00655E2A">
        <w:rPr>
          <w:rFonts w:ascii="Times New Roman" w:hAnsi="Times New Roman"/>
          <w:sz w:val="24"/>
        </w:rPr>
        <w:t>изменением следующих условий осуществления валютной операции</w:t>
      </w:r>
      <w:r w:rsidRPr="001B4B8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(2</w:t>
      </w:r>
      <w:r w:rsidRPr="009753EB">
        <w:rPr>
          <w:rFonts w:ascii="Times New Roman" w:hAnsi="Times New Roman"/>
          <w:sz w:val="24"/>
        </w:rPr>
        <w:t>)___________________</w:t>
      </w:r>
      <w:r>
        <w:rPr>
          <w:rFonts w:ascii="Times New Roman" w:hAnsi="Times New Roman"/>
          <w:sz w:val="24"/>
        </w:rPr>
        <w:t>_____________________</w:t>
      </w:r>
    </w:p>
    <w:p w:rsidR="00475856" w:rsidRPr="009753EB" w:rsidRDefault="00475856" w:rsidP="00475856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Полное наименование: (3)___________________________</w:t>
      </w:r>
      <w:r>
        <w:rPr>
          <w:rFonts w:ascii="Times New Roman" w:hAnsi="Times New Roman"/>
          <w:sz w:val="24"/>
        </w:rPr>
        <w:t>__________________________</w:t>
      </w:r>
    </w:p>
    <w:p w:rsidR="00475856" w:rsidRPr="00655E2A" w:rsidRDefault="00475856" w:rsidP="00475856">
      <w:pPr>
        <w:pStyle w:val="a8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Адрес: (4) ___________________________________</w:t>
      </w:r>
      <w:r>
        <w:rPr>
          <w:rFonts w:ascii="Times New Roman" w:hAnsi="Times New Roman"/>
          <w:sz w:val="24"/>
        </w:rPr>
        <w:t>________________________________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Контактный телефон: (5) _________________________</w:t>
      </w:r>
      <w:r>
        <w:rPr>
          <w:rFonts w:ascii="Times New Roman" w:hAnsi="Times New Roman"/>
          <w:sz w:val="24"/>
        </w:rPr>
        <w:t>_____________________________</w:t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Наименование обслуживающего банка: (6) ____________</w:t>
      </w:r>
      <w:r>
        <w:rPr>
          <w:rFonts w:ascii="Times New Roman" w:hAnsi="Times New Roman"/>
          <w:sz w:val="24"/>
        </w:rPr>
        <w:t>___________________________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475856" w:rsidRDefault="00475856" w:rsidP="00475856">
      <w:pPr>
        <w:pStyle w:val="a8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Перечень обязательных документов, прилагаемых к заявлению: (7)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N______________________________________________________________</w:t>
      </w:r>
      <w:r>
        <w:rPr>
          <w:rFonts w:ascii="Times New Roman" w:hAnsi="Times New Roman"/>
          <w:sz w:val="24"/>
        </w:rPr>
        <w:t>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N_____________________________________________________________________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>Всего подано документов на ________ листах.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  <w:r w:rsidRPr="00655E2A">
        <w:rPr>
          <w:rFonts w:ascii="Times New Roman" w:hAnsi="Times New Roman"/>
          <w:sz w:val="24"/>
        </w:rPr>
        <w:tab/>
      </w: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75856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(уполномоченное лицо)             </w:t>
      </w:r>
      <w:r w:rsidRPr="00655E2A">
        <w:rPr>
          <w:rFonts w:ascii="Times New Roman" w:hAnsi="Times New Roman"/>
          <w:sz w:val="24"/>
        </w:rPr>
        <w:t xml:space="preserve"> ___________________                 _____________________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(подпись)                        </w:t>
      </w:r>
      <w:r w:rsidRPr="00655E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655E2A">
        <w:rPr>
          <w:rFonts w:ascii="Times New Roman" w:hAnsi="Times New Roman"/>
          <w:sz w:val="24"/>
        </w:rPr>
        <w:t>(расшифровка подписи)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 xml:space="preserve">            </w:t>
      </w:r>
    </w:p>
    <w:p w:rsidR="00475856" w:rsidRPr="00655E2A" w:rsidRDefault="00475856" w:rsidP="00475856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55E2A">
        <w:rPr>
          <w:rFonts w:ascii="Times New Roman" w:hAnsi="Times New Roman"/>
          <w:sz w:val="24"/>
        </w:rPr>
        <w:t xml:space="preserve">              МП</w:t>
      </w:r>
    </w:p>
    <w:p w:rsidR="00475856" w:rsidRPr="009753EB" w:rsidRDefault="00475856" w:rsidP="00475856">
      <w:pPr>
        <w:widowControl w:val="0"/>
        <w:jc w:val="center"/>
        <w:rPr>
          <w:snapToGrid w:val="0"/>
        </w:rPr>
      </w:pPr>
    </w:p>
    <w:p w:rsidR="00475856" w:rsidRPr="00655E2A" w:rsidRDefault="00475856" w:rsidP="00475856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</w:rPr>
        <w:br w:type="page"/>
      </w:r>
      <w:r w:rsidRPr="00655E2A">
        <w:rPr>
          <w:snapToGrid w:val="0"/>
          <w:sz w:val="24"/>
          <w:szCs w:val="24"/>
        </w:rPr>
        <w:t xml:space="preserve"> </w:t>
      </w:r>
    </w:p>
    <w:p w:rsidR="00475856" w:rsidRDefault="00475856" w:rsidP="0047585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Порядок заполнения заявления.</w:t>
      </w:r>
    </w:p>
    <w:p w:rsidR="00475856" w:rsidRPr="00473A6B" w:rsidRDefault="00475856" w:rsidP="00475856">
      <w:pPr>
        <w:widowControl w:val="0"/>
        <w:jc w:val="center"/>
        <w:rPr>
          <w:snapToGrid w:val="0"/>
          <w:sz w:val="24"/>
        </w:rPr>
      </w:pP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>(1) - указывается регистрационный номер Свидетельства, присвоенный Приднестровским республиканским банком и дата регистрации;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(2) </w:t>
      </w:r>
      <w:r w:rsidRPr="00EB7AA1">
        <w:rPr>
          <w:sz w:val="24"/>
          <w:szCs w:val="24"/>
        </w:rPr>
        <w:t>- указываются изменения условий осуществления валютной операции, изложенных в Свидетельстве: сумма(ы) в иностранной валюте цифрами и прописью, изменение срока действия договора либо иные изменения условий ос</w:t>
      </w:r>
      <w:r>
        <w:rPr>
          <w:sz w:val="24"/>
          <w:szCs w:val="24"/>
        </w:rPr>
        <w:t>уществления валютной операции;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(3) - указывается полное наименование юридического лица; 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>(4) - указывается место нахождения юридического лица в соответствии с документами о государственной регистрации;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>(5)</w:t>
      </w:r>
      <w:r>
        <w:rPr>
          <w:sz w:val="24"/>
          <w:szCs w:val="24"/>
        </w:rPr>
        <w:t> </w:t>
      </w:r>
      <w:r w:rsidRPr="00473A6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73A6B">
        <w:rPr>
          <w:sz w:val="24"/>
          <w:szCs w:val="24"/>
        </w:rPr>
        <w:t xml:space="preserve">указывается контактный телефон и ФИО уполномоченного сотрудника </w:t>
      </w:r>
      <w:r>
        <w:rPr>
          <w:sz w:val="24"/>
          <w:szCs w:val="24"/>
        </w:rPr>
        <w:t>организации</w:t>
      </w:r>
      <w:r w:rsidRPr="00473A6B">
        <w:rPr>
          <w:sz w:val="24"/>
          <w:szCs w:val="24"/>
        </w:rPr>
        <w:t>;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 xml:space="preserve">(6) - указывается наименование </w:t>
      </w:r>
      <w:r>
        <w:rPr>
          <w:sz w:val="24"/>
          <w:szCs w:val="24"/>
        </w:rPr>
        <w:t>обслуживающего банка</w:t>
      </w:r>
      <w:r w:rsidRPr="00473A6B">
        <w:rPr>
          <w:sz w:val="24"/>
          <w:szCs w:val="24"/>
        </w:rPr>
        <w:t xml:space="preserve">; </w:t>
      </w:r>
    </w:p>
    <w:p w:rsidR="00475856" w:rsidRPr="00473A6B" w:rsidRDefault="00475856" w:rsidP="00475856">
      <w:pPr>
        <w:ind w:firstLine="540"/>
        <w:jc w:val="both"/>
        <w:rPr>
          <w:sz w:val="24"/>
          <w:szCs w:val="24"/>
        </w:rPr>
      </w:pPr>
      <w:r w:rsidRPr="00473A6B">
        <w:rPr>
          <w:sz w:val="24"/>
          <w:szCs w:val="24"/>
        </w:rPr>
        <w:t>(7) - перечисляются названия доку</w:t>
      </w:r>
      <w:r>
        <w:rPr>
          <w:sz w:val="24"/>
          <w:szCs w:val="24"/>
        </w:rPr>
        <w:t>ментов, прилагаемых к заявлению.</w:t>
      </w:r>
    </w:p>
    <w:p w:rsidR="00475856" w:rsidRPr="00473A6B" w:rsidRDefault="00475856" w:rsidP="00475856"/>
    <w:p w:rsidR="00475856" w:rsidRPr="00124DC7" w:rsidRDefault="00475856" w:rsidP="004758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5856" w:rsidRDefault="00475856" w:rsidP="00475856">
      <w:pPr>
        <w:jc w:val="both"/>
        <w:rPr>
          <w:sz w:val="24"/>
          <w:szCs w:val="24"/>
        </w:rPr>
      </w:pPr>
    </w:p>
    <w:p w:rsidR="00475856" w:rsidRDefault="00475856" w:rsidP="00475856">
      <w:pPr>
        <w:rPr>
          <w:sz w:val="24"/>
          <w:szCs w:val="24"/>
        </w:rPr>
        <w:sectPr w:rsidR="00475856" w:rsidSect="00E63DD8">
          <w:pgSz w:w="11906" w:h="16838"/>
          <w:pgMar w:top="567" w:right="567" w:bottom="567" w:left="1418" w:header="720" w:footer="720" w:gutter="0"/>
          <w:cols w:space="720"/>
        </w:sectPr>
      </w:pPr>
    </w:p>
    <w:p w:rsidR="00475856" w:rsidRPr="00F877F9" w:rsidRDefault="00475856" w:rsidP="00475856">
      <w:pPr>
        <w:ind w:left="4500"/>
      </w:pPr>
      <w:bookmarkStart w:id="20" w:name="Приложение4"/>
      <w:r w:rsidRPr="00F877F9">
        <w:t xml:space="preserve">Приложение N 4 </w:t>
      </w:r>
    </w:p>
    <w:bookmarkEnd w:id="20"/>
    <w:p w:rsidR="00475856" w:rsidRPr="00F877F9" w:rsidRDefault="00475856" w:rsidP="00475856">
      <w:pPr>
        <w:ind w:left="4500"/>
      </w:pPr>
      <w:r w:rsidRPr="00F877F9">
        <w:t>к Положению от 19 июня 2007 года N 73-П</w:t>
      </w:r>
    </w:p>
    <w:p w:rsidR="00475856" w:rsidRDefault="00475856" w:rsidP="00475856">
      <w:pPr>
        <w:ind w:left="4500"/>
      </w:pPr>
      <w:r w:rsidRPr="00F877F9">
        <w:t xml:space="preserve">«О регистрации Приднестровским республиканским банком отдельных видов валютных операций, связанных с движением капитала» </w:t>
      </w:r>
    </w:p>
    <w:p w:rsidR="00475856" w:rsidRPr="00F877F9" w:rsidRDefault="00475856" w:rsidP="00475856">
      <w:pPr>
        <w:ind w:left="4500"/>
      </w:pPr>
    </w:p>
    <w:p w:rsidR="00475856" w:rsidRDefault="00475856" w:rsidP="00475856">
      <w:pPr>
        <w:tabs>
          <w:tab w:val="center" w:pos="4960"/>
        </w:tabs>
        <w:ind w:left="4500"/>
        <w:jc w:val="right"/>
        <w:rPr>
          <w:sz w:val="22"/>
          <w:szCs w:val="22"/>
        </w:rPr>
      </w:pPr>
    </w:p>
    <w:p w:rsidR="00475856" w:rsidRDefault="00475856" w:rsidP="00475856">
      <w:pPr>
        <w:tabs>
          <w:tab w:val="center" w:pos="4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На бланке Приднестровского республиканского банка</w:t>
      </w:r>
    </w:p>
    <w:p w:rsidR="00475856" w:rsidRDefault="00475856" w:rsidP="00475856">
      <w:pPr>
        <w:pStyle w:val="a4"/>
        <w:tabs>
          <w:tab w:val="left" w:pos="708"/>
        </w:tabs>
        <w:ind w:left="4500"/>
      </w:pPr>
    </w:p>
    <w:p w:rsidR="00475856" w:rsidRDefault="00475856" w:rsidP="00475856">
      <w:pPr>
        <w:pStyle w:val="2"/>
        <w:jc w:val="center"/>
        <w:rPr>
          <w:b w:val="0"/>
          <w:szCs w:val="24"/>
        </w:rPr>
      </w:pPr>
    </w:p>
    <w:p w:rsidR="00475856" w:rsidRDefault="00475856" w:rsidP="00475856">
      <w:pPr>
        <w:pStyle w:val="2"/>
        <w:jc w:val="center"/>
        <w:rPr>
          <w:b w:val="0"/>
          <w:szCs w:val="24"/>
        </w:rPr>
      </w:pPr>
      <w:r>
        <w:rPr>
          <w:b w:val="0"/>
          <w:szCs w:val="24"/>
        </w:rPr>
        <w:t xml:space="preserve">ДОПОЛНЕНИЕ </w:t>
      </w:r>
      <w:r>
        <w:rPr>
          <w:b w:val="0"/>
          <w:szCs w:val="24"/>
          <w:lang w:val="en-US"/>
        </w:rPr>
        <w:t>N</w:t>
      </w:r>
      <w:r w:rsidRPr="00BB4D45">
        <w:rPr>
          <w:b w:val="0"/>
          <w:szCs w:val="24"/>
        </w:rPr>
        <w:t xml:space="preserve"> </w:t>
      </w:r>
      <w:r>
        <w:rPr>
          <w:b w:val="0"/>
          <w:szCs w:val="24"/>
        </w:rPr>
        <w:t>___ от ____ (1)</w:t>
      </w:r>
    </w:p>
    <w:p w:rsidR="00475856" w:rsidRDefault="00475856" w:rsidP="00475856">
      <w:pPr>
        <w:pStyle w:val="2"/>
        <w:jc w:val="center"/>
        <w:rPr>
          <w:b w:val="0"/>
          <w:szCs w:val="24"/>
        </w:rPr>
      </w:pPr>
      <w:r>
        <w:rPr>
          <w:b w:val="0"/>
          <w:szCs w:val="24"/>
        </w:rPr>
        <w:t>к Свидетельству о регистрации валютной операции,</w:t>
      </w:r>
    </w:p>
    <w:p w:rsidR="00475856" w:rsidRDefault="00475856" w:rsidP="00475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связанной с движением капитала </w:t>
      </w:r>
      <w:r>
        <w:rPr>
          <w:sz w:val="24"/>
          <w:szCs w:val="24"/>
          <w:lang w:val="en-US"/>
        </w:rPr>
        <w:t>N</w:t>
      </w:r>
      <w:r w:rsidRPr="00BB4D45">
        <w:rPr>
          <w:sz w:val="24"/>
          <w:szCs w:val="24"/>
        </w:rPr>
        <w:t xml:space="preserve"> </w:t>
      </w:r>
      <w:r>
        <w:rPr>
          <w:sz w:val="24"/>
          <w:szCs w:val="24"/>
        </w:rPr>
        <w:t>___ от 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</w:p>
    <w:p w:rsidR="00475856" w:rsidRDefault="00475856" w:rsidP="00475856">
      <w:pPr>
        <w:spacing w:line="360" w:lineRule="auto"/>
        <w:jc w:val="center"/>
        <w:rPr>
          <w:sz w:val="24"/>
        </w:rPr>
      </w:pPr>
    </w:p>
    <w:p w:rsidR="00475856" w:rsidRDefault="00475856" w:rsidP="00475856">
      <w:pPr>
        <w:ind w:firstLine="851"/>
        <w:jc w:val="both"/>
      </w:pPr>
      <w:r>
        <w:rPr>
          <w:sz w:val="24"/>
        </w:rPr>
        <w:t xml:space="preserve">Выдано (3) _________________ в том, что согласно Положению N 73-П от 19 июня 2007 года «О регистрации Приднестровским республиканским банком отдельных видов валютных операций, связанных с движением капитала», разработанному в соответствии с Законом Приднестровской Молдавской Республики «О валютном регулировании и валютном контроле», Приднестровский республиканский банк регистрирует (4) ______________________ </w:t>
      </w:r>
    </w:p>
    <w:p w:rsidR="00475856" w:rsidRDefault="00475856" w:rsidP="00475856">
      <w:pPr>
        <w:pStyle w:val="21"/>
      </w:pPr>
    </w:p>
    <w:p w:rsidR="00475856" w:rsidRDefault="00475856" w:rsidP="00475856">
      <w:pPr>
        <w:pStyle w:val="21"/>
        <w:rPr>
          <w:b w:val="0"/>
        </w:rPr>
      </w:pPr>
    </w:p>
    <w:p w:rsidR="00475856" w:rsidRPr="00B055F7" w:rsidRDefault="00475856" w:rsidP="00475856">
      <w:pPr>
        <w:tabs>
          <w:tab w:val="left" w:pos="4500"/>
          <w:tab w:val="left" w:pos="7560"/>
          <w:tab w:val="left" w:pos="7740"/>
          <w:tab w:val="left" w:pos="13140"/>
          <w:tab w:val="left" w:pos="15480"/>
        </w:tabs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  <w:t>_________________</w:t>
      </w:r>
      <w:r>
        <w:rPr>
          <w:sz w:val="24"/>
        </w:rPr>
        <w:tab/>
        <w:t>______________</w:t>
      </w:r>
      <w:r w:rsidRPr="00B055F7">
        <w:rPr>
          <w:sz w:val="24"/>
        </w:rPr>
        <w:t>_____</w:t>
      </w:r>
    </w:p>
    <w:p w:rsidR="00475856" w:rsidRDefault="00475856" w:rsidP="00475856">
      <w:pPr>
        <w:tabs>
          <w:tab w:val="left" w:pos="360"/>
          <w:tab w:val="left" w:pos="5040"/>
          <w:tab w:val="left" w:pos="8100"/>
          <w:tab w:val="left" w:pos="13140"/>
          <w:tab w:val="left" w:pos="15480"/>
        </w:tabs>
        <w:jc w:val="both"/>
      </w:pPr>
      <w:r w:rsidRPr="00B055F7">
        <w:t xml:space="preserve">         </w:t>
      </w:r>
      <w:r>
        <w:t>(должность)</w:t>
      </w:r>
      <w:r>
        <w:tab/>
        <w:t xml:space="preserve">  (подпись)</w:t>
      </w:r>
      <w:r w:rsidRPr="00B055F7">
        <w:t xml:space="preserve">                                  </w:t>
      </w:r>
      <w:r>
        <w:t>(расшифровка подписи)</w:t>
      </w:r>
    </w:p>
    <w:p w:rsidR="00475856" w:rsidRDefault="00475856" w:rsidP="0047585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5856" w:rsidRDefault="00475856" w:rsidP="004758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заполнения Дополнения к Свидетельству регистрации валютной операции, связанной с движением капитала.</w:t>
      </w:r>
    </w:p>
    <w:p w:rsidR="00475856" w:rsidRDefault="00475856" w:rsidP="00475856">
      <w:pPr>
        <w:ind w:firstLine="540"/>
        <w:jc w:val="both"/>
        <w:rPr>
          <w:sz w:val="24"/>
          <w:szCs w:val="24"/>
        </w:rPr>
      </w:pPr>
    </w:p>
    <w:p w:rsidR="00475856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F877F9">
        <w:rPr>
          <w:sz w:val="24"/>
          <w:szCs w:val="24"/>
        </w:rPr>
        <w:t>-</w:t>
      </w:r>
      <w:r>
        <w:rPr>
          <w:sz w:val="24"/>
          <w:szCs w:val="24"/>
        </w:rPr>
        <w:t xml:space="preserve"> указывается порядковый номер Дополнения;</w:t>
      </w:r>
    </w:p>
    <w:p w:rsidR="00475856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F877F9">
        <w:rPr>
          <w:sz w:val="24"/>
          <w:szCs w:val="24"/>
        </w:rPr>
        <w:t>-</w:t>
      </w:r>
      <w:r>
        <w:rPr>
          <w:sz w:val="24"/>
          <w:szCs w:val="24"/>
        </w:rPr>
        <w:t xml:space="preserve"> указывается регистрационный номер Свидетельства, присвоенный Приднестровским республиканским банком и дата регистрации;</w:t>
      </w:r>
    </w:p>
    <w:p w:rsidR="00475856" w:rsidRDefault="00475856" w:rsidP="0047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F877F9">
        <w:rPr>
          <w:sz w:val="24"/>
          <w:szCs w:val="24"/>
        </w:rPr>
        <w:t xml:space="preserve"> - </w:t>
      </w:r>
      <w:r>
        <w:rPr>
          <w:sz w:val="24"/>
          <w:szCs w:val="24"/>
        </w:rPr>
        <w:t>указывается наименование юридического лица – резидента;</w:t>
      </w:r>
    </w:p>
    <w:p w:rsidR="00475856" w:rsidRPr="00EB7AA1" w:rsidRDefault="00475856" w:rsidP="00475856">
      <w:pPr>
        <w:ind w:firstLine="851"/>
        <w:jc w:val="both"/>
        <w:rPr>
          <w:sz w:val="24"/>
          <w:szCs w:val="24"/>
        </w:rPr>
      </w:pPr>
      <w:r w:rsidRPr="00EB7AA1">
        <w:rPr>
          <w:sz w:val="24"/>
          <w:szCs w:val="24"/>
        </w:rPr>
        <w:t>(4) - указываются изменения условий осуществления валютной(</w:t>
      </w:r>
      <w:proofErr w:type="spellStart"/>
      <w:r w:rsidRPr="00EB7AA1">
        <w:rPr>
          <w:sz w:val="24"/>
          <w:szCs w:val="24"/>
        </w:rPr>
        <w:t>ых</w:t>
      </w:r>
      <w:proofErr w:type="spellEnd"/>
      <w:r w:rsidRPr="00EB7AA1">
        <w:rPr>
          <w:sz w:val="24"/>
          <w:szCs w:val="24"/>
        </w:rPr>
        <w:t>) операции(</w:t>
      </w:r>
      <w:r>
        <w:rPr>
          <w:sz w:val="24"/>
          <w:szCs w:val="24"/>
        </w:rPr>
        <w:t>й), изложенных в Свидетельстве.</w:t>
      </w:r>
    </w:p>
    <w:p w:rsidR="00475856" w:rsidRDefault="00475856" w:rsidP="00475856">
      <w:pPr>
        <w:pStyle w:val="6"/>
        <w:ind w:left="5957" w:hanging="712"/>
      </w:pPr>
    </w:p>
    <w:p w:rsidR="00C963CC" w:rsidRDefault="00C963CC"/>
    <w:sectPr w:rsidR="00C963CC" w:rsidSect="00E63DD8"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D8" w:rsidRDefault="00E63DD8" w:rsidP="007319E8">
      <w:r>
        <w:separator/>
      </w:r>
    </w:p>
  </w:endnote>
  <w:endnote w:type="continuationSeparator" w:id="0">
    <w:p w:rsidR="00E63DD8" w:rsidRDefault="00E63DD8" w:rsidP="007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E63D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E63D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E63D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D8" w:rsidRDefault="00E63DD8" w:rsidP="007319E8">
      <w:r>
        <w:separator/>
      </w:r>
    </w:p>
  </w:footnote>
  <w:footnote w:type="continuationSeparator" w:id="0">
    <w:p w:rsidR="00E63DD8" w:rsidRDefault="00E63DD8" w:rsidP="0073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46.8pt;height:76.05pt;rotation:315;z-index:-251655168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46.8pt;height:76.05pt;rotation:315;z-index:-251654144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46.8pt;height:76.05pt;rotation:315;z-index:-251656192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646.8pt;height:76.05pt;rotation:315;z-index:-251652096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1030" type="#_x0000_t136" style="position:absolute;margin-left:0;margin-top:0;width:646.8pt;height:76.05pt;rotation:315;z-index:-251651072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D8" w:rsidRDefault="00C25D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646.8pt;height:76.05pt;rotation:315;z-index:-251653120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6"/>
    <w:rsid w:val="000A76B4"/>
    <w:rsid w:val="00344781"/>
    <w:rsid w:val="00475856"/>
    <w:rsid w:val="00534E55"/>
    <w:rsid w:val="00587706"/>
    <w:rsid w:val="006C1982"/>
    <w:rsid w:val="007319E8"/>
    <w:rsid w:val="00972BBD"/>
    <w:rsid w:val="009C162C"/>
    <w:rsid w:val="00B055F7"/>
    <w:rsid w:val="00C25DE4"/>
    <w:rsid w:val="00C5101A"/>
    <w:rsid w:val="00C963CC"/>
    <w:rsid w:val="00D628D9"/>
    <w:rsid w:val="00DE4586"/>
    <w:rsid w:val="00E63DD8"/>
    <w:rsid w:val="00F2009A"/>
    <w:rsid w:val="00FD6670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2834C2"/>
  <w15:docId w15:val="{B1E975C6-DE40-4A56-98DE-536E899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856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5856"/>
    <w:pPr>
      <w:keepNext/>
      <w:ind w:left="576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8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475856"/>
    <w:rPr>
      <w:color w:val="0000FF"/>
      <w:u w:val="single"/>
    </w:rPr>
  </w:style>
  <w:style w:type="paragraph" w:styleId="a4">
    <w:name w:val="footer"/>
    <w:basedOn w:val="a"/>
    <w:link w:val="a5"/>
    <w:rsid w:val="004758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75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75856"/>
    <w:rPr>
      <w:sz w:val="24"/>
    </w:rPr>
  </w:style>
  <w:style w:type="character" w:customStyle="1" w:styleId="a7">
    <w:name w:val="Основной текст Знак"/>
    <w:basedOn w:val="a0"/>
    <w:link w:val="a6"/>
    <w:rsid w:val="00475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5856"/>
    <w:rPr>
      <w:b/>
      <w:sz w:val="24"/>
    </w:rPr>
  </w:style>
  <w:style w:type="character" w:customStyle="1" w:styleId="22">
    <w:name w:val="Основной текст 2 Знак"/>
    <w:basedOn w:val="a0"/>
    <w:link w:val="21"/>
    <w:rsid w:val="004758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Готовый"/>
    <w:basedOn w:val="a"/>
    <w:rsid w:val="004758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9">
    <w:name w:val="header"/>
    <w:basedOn w:val="a"/>
    <w:link w:val="aa"/>
    <w:rsid w:val="00475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58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u104</dc:creator>
  <cp:lastModifiedBy>Кесслер К.Ф.</cp:lastModifiedBy>
  <cp:revision>3</cp:revision>
  <dcterms:created xsi:type="dcterms:W3CDTF">2019-12-12T08:24:00Z</dcterms:created>
  <dcterms:modified xsi:type="dcterms:W3CDTF">2019-12-12T08:27:00Z</dcterms:modified>
</cp:coreProperties>
</file>